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3EF0" w:rsidRPr="00E23EF0" w:rsidRDefault="00E23EF0" w:rsidP="00E23EF0">
      <w:pPr>
        <w:spacing w:after="160" w:line="259" w:lineRule="auto"/>
        <w:jc w:val="center"/>
        <w:rPr>
          <w:b/>
          <w:sz w:val="28"/>
          <w:szCs w:val="28"/>
          <w:lang w:val="sr-Cyrl-RS"/>
        </w:rPr>
      </w:pPr>
      <w:r w:rsidRPr="00E23EF0">
        <w:rPr>
          <w:b/>
          <w:sz w:val="28"/>
          <w:szCs w:val="28"/>
          <w:lang w:val="sr-Cyrl-RS"/>
        </w:rPr>
        <w:t>ПРИПРЕМА ЗА ИЗВОЂЕЊЕ ЧАСА</w:t>
      </w:r>
    </w:p>
    <w:p w:rsidR="00E23EF0" w:rsidRDefault="00E23EF0" w:rsidP="00E23EF0">
      <w:pPr>
        <w:rPr>
          <w:lang w:val="sr-Cyrl-RS"/>
        </w:rPr>
      </w:pPr>
    </w:p>
    <w:tbl>
      <w:tblPr>
        <w:tblStyle w:val="TableGrid"/>
        <w:tblW w:w="10795" w:type="dxa"/>
        <w:tblLook w:val="04A0" w:firstRow="1" w:lastRow="0" w:firstColumn="1" w:lastColumn="0" w:noHBand="0" w:noVBand="1"/>
      </w:tblPr>
      <w:tblGrid>
        <w:gridCol w:w="3235"/>
        <w:gridCol w:w="7560"/>
      </w:tblGrid>
      <w:tr w:rsidR="00E23EF0" w:rsidTr="00E23EF0">
        <w:tc>
          <w:tcPr>
            <w:tcW w:w="3235" w:type="dxa"/>
          </w:tcPr>
          <w:p w:rsidR="00E23EF0" w:rsidRPr="00BF6CFC" w:rsidRDefault="00E23EF0" w:rsidP="0008594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Редни број часа</w:t>
            </w:r>
          </w:p>
        </w:tc>
        <w:tc>
          <w:tcPr>
            <w:tcW w:w="7560" w:type="dxa"/>
          </w:tcPr>
          <w:p w:rsidR="00E23EF0" w:rsidRDefault="00E23EF0" w:rsidP="00085942">
            <w:pPr>
              <w:rPr>
                <w:lang w:val="sr-Cyrl-RS"/>
              </w:rPr>
            </w:pPr>
            <w:r>
              <w:t>34</w:t>
            </w:r>
            <w:r>
              <w:rPr>
                <w:lang w:val="sr-Cyrl-RS"/>
              </w:rPr>
              <w:t>.</w:t>
            </w:r>
          </w:p>
        </w:tc>
      </w:tr>
      <w:tr w:rsidR="00E23EF0" w:rsidTr="00E23EF0">
        <w:tc>
          <w:tcPr>
            <w:tcW w:w="3235" w:type="dxa"/>
          </w:tcPr>
          <w:p w:rsidR="00E23EF0" w:rsidRPr="00BF6CFC" w:rsidRDefault="00E23EF0" w:rsidP="0008594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Школа и разред</w:t>
            </w:r>
          </w:p>
        </w:tc>
        <w:tc>
          <w:tcPr>
            <w:tcW w:w="7560" w:type="dxa"/>
          </w:tcPr>
          <w:p w:rsidR="00E23EF0" w:rsidRDefault="00E23EF0" w:rsidP="00085942">
            <w:pPr>
              <w:rPr>
                <w:lang w:val="sr-Cyrl-RS"/>
              </w:rPr>
            </w:pPr>
          </w:p>
        </w:tc>
      </w:tr>
      <w:tr w:rsidR="00E23EF0" w:rsidTr="00E23EF0">
        <w:tc>
          <w:tcPr>
            <w:tcW w:w="3235" w:type="dxa"/>
          </w:tcPr>
          <w:p w:rsidR="00E23EF0" w:rsidRPr="00BF6CFC" w:rsidRDefault="00E23EF0" w:rsidP="0008594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Наставник</w:t>
            </w:r>
          </w:p>
        </w:tc>
        <w:tc>
          <w:tcPr>
            <w:tcW w:w="7560" w:type="dxa"/>
          </w:tcPr>
          <w:p w:rsidR="00E23EF0" w:rsidRDefault="00E23EF0" w:rsidP="00085942">
            <w:pPr>
              <w:rPr>
                <w:lang w:val="sr-Cyrl-RS"/>
              </w:rPr>
            </w:pPr>
          </w:p>
        </w:tc>
      </w:tr>
      <w:tr w:rsidR="00E23EF0" w:rsidTr="00E23EF0">
        <w:tc>
          <w:tcPr>
            <w:tcW w:w="3235" w:type="dxa"/>
          </w:tcPr>
          <w:p w:rsidR="00E23EF0" w:rsidRPr="00BF6CFC" w:rsidRDefault="00E23EF0" w:rsidP="0008594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Датум одржавања</w:t>
            </w:r>
          </w:p>
        </w:tc>
        <w:tc>
          <w:tcPr>
            <w:tcW w:w="7560" w:type="dxa"/>
          </w:tcPr>
          <w:p w:rsidR="00E23EF0" w:rsidRDefault="00E23EF0" w:rsidP="00085942">
            <w:pPr>
              <w:rPr>
                <w:lang w:val="sr-Cyrl-RS"/>
              </w:rPr>
            </w:pPr>
          </w:p>
        </w:tc>
      </w:tr>
      <w:tr w:rsidR="00E23EF0" w:rsidTr="00E23EF0">
        <w:tc>
          <w:tcPr>
            <w:tcW w:w="3235" w:type="dxa"/>
          </w:tcPr>
          <w:p w:rsidR="00E23EF0" w:rsidRPr="00BF6CFC" w:rsidRDefault="00E23EF0" w:rsidP="0008594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Наставна област</w:t>
            </w:r>
          </w:p>
        </w:tc>
        <w:tc>
          <w:tcPr>
            <w:tcW w:w="7560" w:type="dxa"/>
          </w:tcPr>
          <w:p w:rsidR="00E23EF0" w:rsidRPr="003915DC" w:rsidRDefault="00E23EF0" w:rsidP="00085942">
            <w:pPr>
              <w:rPr>
                <w:lang w:val="sr-Cyrl-RS"/>
              </w:rPr>
            </w:pPr>
            <w:r>
              <w:rPr>
                <w:lang w:val="sr-Cyrl-RS"/>
              </w:rPr>
              <w:t>Планета Земља/</w:t>
            </w:r>
            <w:r w:rsidRPr="00B37325">
              <w:rPr>
                <w:lang w:val="sr-Cyrl-RS"/>
              </w:rPr>
              <w:t>Биљни и животињски свет на Земљи</w:t>
            </w:r>
          </w:p>
        </w:tc>
      </w:tr>
      <w:tr w:rsidR="00E23EF0" w:rsidTr="00E23EF0">
        <w:tc>
          <w:tcPr>
            <w:tcW w:w="3235" w:type="dxa"/>
          </w:tcPr>
          <w:p w:rsidR="00E23EF0" w:rsidRPr="00BF6CFC" w:rsidRDefault="00E23EF0" w:rsidP="0008594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Наставна јединица</w:t>
            </w:r>
          </w:p>
        </w:tc>
        <w:tc>
          <w:tcPr>
            <w:tcW w:w="7560" w:type="dxa"/>
          </w:tcPr>
          <w:p w:rsidR="00E23EF0" w:rsidRPr="00AD4698" w:rsidRDefault="00E23EF0" w:rsidP="00085942">
            <w:pPr>
              <w:rPr>
                <w:lang w:val="sr-Cyrl-RS"/>
              </w:rPr>
            </w:pPr>
            <w:r w:rsidRPr="00B37325">
              <w:rPr>
                <w:lang w:val="sr-Cyrl-RS"/>
              </w:rPr>
              <w:t>Распрострање</w:t>
            </w:r>
            <w:r>
              <w:rPr>
                <w:lang w:val="sr-Cyrl-RS"/>
              </w:rPr>
              <w:t>ност</w:t>
            </w:r>
            <w:r w:rsidRPr="00B37325">
              <w:rPr>
                <w:lang w:val="sr-Cyrl-RS"/>
              </w:rPr>
              <w:t xml:space="preserve"> биљног и животињског света на Земљи</w:t>
            </w:r>
          </w:p>
        </w:tc>
      </w:tr>
      <w:tr w:rsidR="00E23EF0" w:rsidTr="00E23EF0">
        <w:tc>
          <w:tcPr>
            <w:tcW w:w="3235" w:type="dxa"/>
          </w:tcPr>
          <w:p w:rsidR="00E23EF0" w:rsidRPr="00BF6CFC" w:rsidRDefault="00E23EF0" w:rsidP="0008594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Врста (тип) часа</w:t>
            </w:r>
          </w:p>
        </w:tc>
        <w:tc>
          <w:tcPr>
            <w:tcW w:w="7560" w:type="dxa"/>
          </w:tcPr>
          <w:p w:rsidR="00E23EF0" w:rsidRDefault="00E23EF0" w:rsidP="00085942">
            <w:pPr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</w:tr>
      <w:tr w:rsidR="00E23EF0" w:rsidTr="00E23EF0">
        <w:tc>
          <w:tcPr>
            <w:tcW w:w="3235" w:type="dxa"/>
          </w:tcPr>
          <w:p w:rsidR="00E23EF0" w:rsidRPr="00BF6CFC" w:rsidRDefault="00E23EF0" w:rsidP="0008594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Облици рада</w:t>
            </w:r>
          </w:p>
        </w:tc>
        <w:tc>
          <w:tcPr>
            <w:tcW w:w="7560" w:type="dxa"/>
          </w:tcPr>
          <w:p w:rsidR="00E23EF0" w:rsidRDefault="00E23EF0" w:rsidP="00085942">
            <w:pPr>
              <w:rPr>
                <w:lang w:val="sr-Cyrl-RS"/>
              </w:rPr>
            </w:pPr>
            <w:r>
              <w:rPr>
                <w:lang w:val="sr-Cyrl-RS"/>
              </w:rPr>
              <w:t>Фронтални, индивидуални, рад у пару</w:t>
            </w:r>
          </w:p>
        </w:tc>
      </w:tr>
      <w:tr w:rsidR="00E23EF0" w:rsidTr="00E23EF0">
        <w:tc>
          <w:tcPr>
            <w:tcW w:w="3235" w:type="dxa"/>
          </w:tcPr>
          <w:p w:rsidR="00E23EF0" w:rsidRPr="00BF6CFC" w:rsidRDefault="00E23EF0" w:rsidP="0008594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Наставне методе</w:t>
            </w:r>
          </w:p>
        </w:tc>
        <w:tc>
          <w:tcPr>
            <w:tcW w:w="7560" w:type="dxa"/>
          </w:tcPr>
          <w:p w:rsidR="00E23EF0" w:rsidRDefault="00E23EF0" w:rsidP="00085942">
            <w:pPr>
              <w:rPr>
                <w:lang w:val="sr-Cyrl-RS"/>
              </w:rPr>
            </w:pPr>
            <w:r>
              <w:rPr>
                <w:lang w:val="sr-Cyrl-RS"/>
              </w:rPr>
              <w:t>Монолошка, дијалошка, илустративно-демонстрациона</w:t>
            </w:r>
            <w:r w:rsidR="00AF5511">
              <w:rPr>
                <w:lang w:val="sr-Cyrl-RS"/>
              </w:rPr>
              <w:t>, текстуална</w:t>
            </w:r>
          </w:p>
        </w:tc>
      </w:tr>
      <w:tr w:rsidR="00E23EF0" w:rsidTr="00E23EF0">
        <w:tc>
          <w:tcPr>
            <w:tcW w:w="3235" w:type="dxa"/>
          </w:tcPr>
          <w:p w:rsidR="00E23EF0" w:rsidRPr="00BF6CFC" w:rsidRDefault="00E23EF0" w:rsidP="0008594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Наставна средства</w:t>
            </w:r>
          </w:p>
        </w:tc>
        <w:tc>
          <w:tcPr>
            <w:tcW w:w="7560" w:type="dxa"/>
          </w:tcPr>
          <w:p w:rsidR="00E23EF0" w:rsidRDefault="00E23EF0" w:rsidP="00085942">
            <w:pPr>
              <w:rPr>
                <w:lang w:val="sr-Cyrl-RS"/>
              </w:rPr>
            </w:pPr>
            <w:r>
              <w:rPr>
                <w:lang w:val="sr-Cyrl-RS"/>
              </w:rPr>
              <w:t>Kарта света, рачунар, пројектор, интерактивна табла</w:t>
            </w:r>
          </w:p>
        </w:tc>
      </w:tr>
      <w:tr w:rsidR="00E23EF0" w:rsidTr="00E23EF0">
        <w:tc>
          <w:tcPr>
            <w:tcW w:w="3235" w:type="dxa"/>
          </w:tcPr>
          <w:p w:rsidR="00E23EF0" w:rsidRPr="00BF6CFC" w:rsidRDefault="00E23EF0" w:rsidP="0008594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Циљ</w:t>
            </w:r>
          </w:p>
        </w:tc>
        <w:tc>
          <w:tcPr>
            <w:tcW w:w="7560" w:type="dxa"/>
          </w:tcPr>
          <w:p w:rsidR="00E23EF0" w:rsidRPr="00CE3AFE" w:rsidRDefault="00E23EF0" w:rsidP="00085942">
            <w:pPr>
              <w:rPr>
                <w:lang w:val="sr-Cyrl-RS"/>
              </w:rPr>
            </w:pPr>
            <w:r>
              <w:rPr>
                <w:lang w:val="sr-Cyrl-RS"/>
              </w:rPr>
              <w:t>Усвајање знања о распрострањености биљног и животињског света на Земљи</w:t>
            </w:r>
          </w:p>
        </w:tc>
      </w:tr>
      <w:tr w:rsidR="00E23EF0" w:rsidTr="00E23EF0">
        <w:tc>
          <w:tcPr>
            <w:tcW w:w="3235" w:type="dxa"/>
          </w:tcPr>
          <w:p w:rsidR="00E23EF0" w:rsidRDefault="00E23EF0" w:rsidP="0008594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Исходи</w:t>
            </w:r>
          </w:p>
          <w:p w:rsidR="00E23EF0" w:rsidRPr="007B767F" w:rsidRDefault="00E23EF0" w:rsidP="00085942">
            <w:pPr>
              <w:rPr>
                <w:lang w:val="sr-Cyrl-RS"/>
              </w:rPr>
            </w:pPr>
            <w:r w:rsidRPr="007B767F">
              <w:rPr>
                <w:lang w:val="sr-Cyrl-RS"/>
              </w:rPr>
              <w:t>(1</w:t>
            </w:r>
            <w:r>
              <w:rPr>
                <w:lang w:val="sr-Cyrl-RS"/>
              </w:rPr>
              <w:t xml:space="preserve">) </w:t>
            </w:r>
            <w:r w:rsidRPr="007B767F">
              <w:rPr>
                <w:lang w:val="sr-Cyrl-RS"/>
              </w:rPr>
              <w:t>– исход достижу сви ученици;</w:t>
            </w:r>
          </w:p>
          <w:p w:rsidR="00E23EF0" w:rsidRPr="005774AB" w:rsidRDefault="00E23EF0" w:rsidP="00085942">
            <w:pPr>
              <w:rPr>
                <w:lang w:val="sr-Latn-RS"/>
              </w:rPr>
            </w:pPr>
            <w:r>
              <w:rPr>
                <w:lang w:val="sr-Cyrl-RS"/>
              </w:rPr>
              <w:t>(2) – исход достиже већина ученика</w:t>
            </w:r>
            <w:r w:rsidR="005774AB">
              <w:rPr>
                <w:lang w:val="sr-Latn-RS"/>
              </w:rPr>
              <w:t>;</w:t>
            </w:r>
          </w:p>
          <w:p w:rsidR="00E23EF0" w:rsidRPr="007B767F" w:rsidRDefault="00E23EF0" w:rsidP="00085942">
            <w:pPr>
              <w:rPr>
                <w:lang w:val="sr-Cyrl-RS"/>
              </w:rPr>
            </w:pPr>
            <w:r>
              <w:rPr>
                <w:lang w:val="sr-Cyrl-RS"/>
              </w:rPr>
              <w:t>(3) – исход достижу само најбољи ученици;</w:t>
            </w:r>
          </w:p>
        </w:tc>
        <w:tc>
          <w:tcPr>
            <w:tcW w:w="7560" w:type="dxa"/>
          </w:tcPr>
          <w:p w:rsidR="00E23EF0" w:rsidRDefault="00E23EF0" w:rsidP="00085942">
            <w:pPr>
              <w:rPr>
                <w:lang w:val="sr-Cyrl-RS"/>
              </w:rPr>
            </w:pPr>
            <w:r>
              <w:rPr>
                <w:lang w:val="sr-Cyrl-RS"/>
              </w:rPr>
              <w:t>Након завршетка часа, ученик ће:</w:t>
            </w:r>
          </w:p>
          <w:p w:rsidR="00E23EF0" w:rsidRDefault="00E23EF0" w:rsidP="00E23EF0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 xml:space="preserve">знати да биосфера прожима остале сфере Земљиног омотача (1); </w:t>
            </w:r>
          </w:p>
          <w:p w:rsidR="00E23EF0" w:rsidRDefault="00E23EF0" w:rsidP="00E23EF0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да наведе биотичке (биотске) и абиотичке (абиотске) факторе који утичу на распрострањеност биљног и животињског света на Земљи (1);</w:t>
            </w:r>
          </w:p>
          <w:p w:rsidR="00E23EF0" w:rsidRDefault="00E23EF0" w:rsidP="00E23EF0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моћи да препозна природну зону на основу описа или слике (1);</w:t>
            </w:r>
          </w:p>
          <w:p w:rsidR="00E23EF0" w:rsidRDefault="00E23EF0" w:rsidP="00E23EF0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моћи да дефинише</w:t>
            </w:r>
            <w:r w:rsidR="009C20BC">
              <w:rPr>
                <w:lang w:val="sr-Cyrl-RS"/>
              </w:rPr>
              <w:t xml:space="preserve"> и опише</w:t>
            </w:r>
            <w:r>
              <w:rPr>
                <w:lang w:val="sr-Cyrl-RS"/>
              </w:rPr>
              <w:t xml:space="preserve"> природне зоне (2);</w:t>
            </w:r>
          </w:p>
          <w:p w:rsidR="00E23EF0" w:rsidRDefault="00E23EF0" w:rsidP="00E23EF0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моћи да објасни вертикалну зоналност (2);</w:t>
            </w:r>
          </w:p>
          <w:p w:rsidR="00E23EF0" w:rsidRPr="009774AE" w:rsidRDefault="00E23EF0" w:rsidP="00E23EF0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>знати уз коришћење карте природних зона да опише географски положај природних зона и повеже их са одговарајућим климатским типовима (2);</w:t>
            </w:r>
          </w:p>
          <w:p w:rsidR="00E23EF0" w:rsidRPr="00017507" w:rsidRDefault="00E23EF0" w:rsidP="00E23EF0">
            <w:pPr>
              <w:numPr>
                <w:ilvl w:val="0"/>
                <w:numId w:val="1"/>
              </w:numPr>
              <w:rPr>
                <w:lang w:val="sr-Cyrl-RS"/>
              </w:rPr>
            </w:pPr>
            <w:r>
              <w:rPr>
                <w:lang w:val="sr-Cyrl-RS"/>
              </w:rPr>
              <w:t xml:space="preserve">моћи да, користећи карту света, објасни </w:t>
            </w:r>
            <w:r w:rsidR="009C20BC">
              <w:rPr>
                <w:lang w:val="sr-Cyrl-RS"/>
              </w:rPr>
              <w:t xml:space="preserve">конкретан </w:t>
            </w:r>
            <w:r>
              <w:rPr>
                <w:lang w:val="sr-Cyrl-RS"/>
              </w:rPr>
              <w:t>утицај климе на формирање природних зона (3);</w:t>
            </w:r>
          </w:p>
        </w:tc>
      </w:tr>
      <w:tr w:rsidR="00E23EF0" w:rsidTr="00E23EF0">
        <w:tc>
          <w:tcPr>
            <w:tcW w:w="3235" w:type="dxa"/>
          </w:tcPr>
          <w:p w:rsidR="00E23EF0" w:rsidRPr="00BF6CFC" w:rsidRDefault="00E23EF0" w:rsidP="0008594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Образовни стандарди</w:t>
            </w:r>
          </w:p>
        </w:tc>
        <w:tc>
          <w:tcPr>
            <w:tcW w:w="7560" w:type="dxa"/>
          </w:tcPr>
          <w:p w:rsidR="00E23EF0" w:rsidRPr="00D03B2A" w:rsidRDefault="00E23EF0" w:rsidP="00E23EF0">
            <w:pPr>
              <w:rPr>
                <w:lang w:val="sr-Cyrl-RS"/>
              </w:rPr>
            </w:pPr>
            <w:r w:rsidRPr="00D03B2A">
              <w:rPr>
                <w:lang w:val="sr-Cyrl-RS"/>
              </w:rPr>
              <w:t>ГЕ 1.2.3</w:t>
            </w:r>
            <w:r>
              <w:rPr>
                <w:lang w:val="sr-Cyrl-RS"/>
              </w:rPr>
              <w:t>;</w:t>
            </w:r>
            <w:r w:rsidRPr="00D03B2A">
              <w:rPr>
                <w:lang w:val="sr-Cyrl-RS"/>
              </w:rPr>
              <w:t xml:space="preserve"> </w:t>
            </w:r>
            <w:r w:rsidRPr="006344EF">
              <w:rPr>
                <w:lang w:val="sr-Cyrl-CS"/>
              </w:rPr>
              <w:t>ГЕ 1.1.3</w:t>
            </w:r>
            <w:r>
              <w:rPr>
                <w:lang w:val="sr-Cyrl-CS"/>
              </w:rPr>
              <w:t>;</w:t>
            </w:r>
            <w:r w:rsidRPr="006344EF">
              <w:rPr>
                <w:lang w:val="sr-Cyrl-CS"/>
              </w:rPr>
              <w:t xml:space="preserve"> </w:t>
            </w:r>
            <w:r w:rsidRPr="00D03B2A">
              <w:rPr>
                <w:lang w:val="sr-Cyrl-RS"/>
              </w:rPr>
              <w:t>ГЕ 2.2.2</w:t>
            </w:r>
            <w:r>
              <w:rPr>
                <w:lang w:val="sr-Cyrl-RS"/>
              </w:rPr>
              <w:t>;</w:t>
            </w:r>
            <w:r w:rsidRPr="00D03B2A">
              <w:rPr>
                <w:lang w:val="sr-Cyrl-RS"/>
              </w:rPr>
              <w:t xml:space="preserve"> ГЕ.2.1.3</w:t>
            </w:r>
            <w:r>
              <w:rPr>
                <w:lang w:val="sr-Cyrl-RS"/>
              </w:rPr>
              <w:t>;</w:t>
            </w:r>
            <w:r w:rsidRPr="00D03B2A">
              <w:rPr>
                <w:lang w:val="sr-Cyrl-RS"/>
              </w:rPr>
              <w:t xml:space="preserve"> </w:t>
            </w:r>
            <w:r w:rsidRPr="006344EF">
              <w:rPr>
                <w:lang w:val="sr-Cyrl-CS"/>
              </w:rPr>
              <w:t>ГЕ 3.1.1</w:t>
            </w:r>
            <w:r>
              <w:rPr>
                <w:lang w:val="sr-Cyrl-CS"/>
              </w:rPr>
              <w:t>;</w:t>
            </w:r>
            <w:r w:rsidRPr="006344EF">
              <w:rPr>
                <w:lang w:val="sr-Cyrl-CS"/>
              </w:rPr>
              <w:t xml:space="preserve"> </w:t>
            </w:r>
            <w:r w:rsidRPr="00D03B2A">
              <w:rPr>
                <w:lang w:val="sr-Cyrl-RS"/>
              </w:rPr>
              <w:t xml:space="preserve">ГЕ 3.2.2. </w:t>
            </w:r>
          </w:p>
        </w:tc>
      </w:tr>
      <w:tr w:rsidR="00E23EF0" w:rsidTr="00E23EF0">
        <w:tc>
          <w:tcPr>
            <w:tcW w:w="3235" w:type="dxa"/>
          </w:tcPr>
          <w:p w:rsidR="00E23EF0" w:rsidRPr="00BF6CFC" w:rsidRDefault="00E23EF0" w:rsidP="0008594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Кључни појмови</w:t>
            </w:r>
          </w:p>
        </w:tc>
        <w:tc>
          <w:tcPr>
            <w:tcW w:w="7560" w:type="dxa"/>
          </w:tcPr>
          <w:p w:rsidR="00E23EF0" w:rsidRDefault="00E23EF0" w:rsidP="00085942">
            <w:pPr>
              <w:rPr>
                <w:lang w:val="sr-Cyrl-RS"/>
              </w:rPr>
            </w:pPr>
            <w:r>
              <w:rPr>
                <w:lang w:val="sr-Cyrl-RS"/>
              </w:rPr>
              <w:t>Биосфера, природне зоне, тропске кишне шуме, саване, пустиње, средоземна вегетација, степе, шуме умереног појаса, тајге, тундре</w:t>
            </w:r>
          </w:p>
        </w:tc>
      </w:tr>
      <w:tr w:rsidR="00E168D0" w:rsidTr="00E23EF0">
        <w:tc>
          <w:tcPr>
            <w:tcW w:w="3235" w:type="dxa"/>
          </w:tcPr>
          <w:p w:rsidR="00E168D0" w:rsidRDefault="00E168D0" w:rsidP="00E168D0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Литература за наставнике</w:t>
            </w:r>
          </w:p>
        </w:tc>
        <w:tc>
          <w:tcPr>
            <w:tcW w:w="7560" w:type="dxa"/>
          </w:tcPr>
          <w:p w:rsidR="00E168D0" w:rsidRDefault="00E168D0" w:rsidP="00E168D0">
            <w:pPr>
              <w:rPr>
                <w:lang w:val="sr-Cyrl-RS"/>
              </w:rPr>
            </w:pPr>
            <w:r>
              <w:rPr>
                <w:lang w:val="sr-Cyrl-RS"/>
              </w:rPr>
              <w:t>Уџбеник, приручник за наставнике</w:t>
            </w:r>
          </w:p>
        </w:tc>
      </w:tr>
      <w:tr w:rsidR="00E168D0" w:rsidTr="00E23EF0">
        <w:tc>
          <w:tcPr>
            <w:tcW w:w="3235" w:type="dxa"/>
          </w:tcPr>
          <w:p w:rsidR="00E168D0" w:rsidRDefault="00E168D0" w:rsidP="00E168D0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Литература за ученике</w:t>
            </w:r>
          </w:p>
        </w:tc>
        <w:tc>
          <w:tcPr>
            <w:tcW w:w="7560" w:type="dxa"/>
          </w:tcPr>
          <w:p w:rsidR="00E168D0" w:rsidRDefault="00E168D0" w:rsidP="00E168D0">
            <w:pPr>
              <w:rPr>
                <w:lang w:val="sr-Cyrl-RS"/>
              </w:rPr>
            </w:pPr>
            <w:r>
              <w:rPr>
                <w:lang w:val="sr-Cyrl-RS"/>
              </w:rPr>
              <w:t>Уџбеник</w:t>
            </w:r>
          </w:p>
        </w:tc>
      </w:tr>
      <w:tr w:rsidR="00E23EF0" w:rsidTr="00E23EF0">
        <w:tc>
          <w:tcPr>
            <w:tcW w:w="3235" w:type="dxa"/>
          </w:tcPr>
          <w:p w:rsidR="00E23EF0" w:rsidRDefault="00E23EF0" w:rsidP="00085942">
            <w:pPr>
              <w:rPr>
                <w:b/>
                <w:lang w:val="sr-Cyrl-RS"/>
              </w:rPr>
            </w:pPr>
            <w:r>
              <w:rPr>
                <w:b/>
                <w:lang w:val="sr-Cyrl-RS"/>
              </w:rPr>
              <w:t>Корелација</w:t>
            </w:r>
          </w:p>
        </w:tc>
        <w:tc>
          <w:tcPr>
            <w:tcW w:w="7560" w:type="dxa"/>
          </w:tcPr>
          <w:p w:rsidR="00E23EF0" w:rsidRDefault="00E23EF0" w:rsidP="00085942">
            <w:pPr>
              <w:rPr>
                <w:lang w:val="sr-Cyrl-RS"/>
              </w:rPr>
            </w:pPr>
            <w:r>
              <w:rPr>
                <w:b/>
                <w:lang w:val="sr-Cyrl-RS"/>
              </w:rPr>
              <w:t xml:space="preserve">Свет око нас </w:t>
            </w:r>
            <w:r>
              <w:rPr>
                <w:lang w:val="sr-Cyrl-RS"/>
              </w:rPr>
              <w:t>(2. разред) – Жива природа: „Разноврсност биљака“, „Зависност живих бића од средине у којој живе“, „Значај биљака за човека“, „Улога човека у очувању природе“, „Шта је заједничко свим живим бићима“, „Како су повезана жива бића“, „Веза живе и неживе природе“</w:t>
            </w:r>
          </w:p>
          <w:p w:rsidR="00E23EF0" w:rsidRDefault="00E23EF0" w:rsidP="00E23EF0">
            <w:pPr>
              <w:jc w:val="left"/>
              <w:rPr>
                <w:lang w:val="sr-Cyrl-RS"/>
              </w:rPr>
            </w:pPr>
            <w:r w:rsidRPr="00E23EF0">
              <w:rPr>
                <w:b/>
                <w:lang w:val="sr-Cyrl-RS"/>
              </w:rPr>
              <w:t>Природа и друштво</w:t>
            </w:r>
            <w:r w:rsidRPr="00E23EF0">
              <w:rPr>
                <w:lang w:val="sr-Cyrl-RS"/>
              </w:rPr>
              <w:t xml:space="preserve"> (3. разред) – Вез</w:t>
            </w:r>
            <w:r>
              <w:rPr>
                <w:lang w:val="sr-Cyrl-RS"/>
              </w:rPr>
              <w:t>а између живе и неживе природе:</w:t>
            </w:r>
            <w:r w:rsidRPr="00E23EF0">
              <w:rPr>
                <w:lang w:val="sr-Cyrl-RS"/>
              </w:rPr>
              <w:t xml:space="preserve"> „Услови за живот“, „Сунце и живи свет“, „Ваздух и живи свет“, „Животне заједнице“, „Услови живота у станишту“, „Прилагођеност условима живота“, „Односи између живих бића“, „Лан</w:t>
            </w:r>
            <w:r>
              <w:rPr>
                <w:lang w:val="sr-Cyrl-RS"/>
              </w:rPr>
              <w:t>ац исхране“, „Копнена станишта“</w:t>
            </w:r>
          </w:p>
          <w:p w:rsidR="00E23EF0" w:rsidRDefault="00E23EF0" w:rsidP="00E168D0">
            <w:pPr>
              <w:contextualSpacing/>
              <w:jc w:val="left"/>
              <w:rPr>
                <w:lang w:val="sr-Cyrl-RS"/>
              </w:rPr>
            </w:pPr>
            <w:r w:rsidRPr="00E168D0">
              <w:rPr>
                <w:b/>
                <w:lang w:val="sr-Cyrl-RS"/>
              </w:rPr>
              <w:t>Природа и друштво</w:t>
            </w:r>
            <w:r>
              <w:rPr>
                <w:lang w:val="sr-Cyrl-RS"/>
              </w:rPr>
              <w:t xml:space="preserve"> </w:t>
            </w:r>
            <w:r w:rsidR="00E168D0">
              <w:rPr>
                <w:lang w:val="sr-Cyrl-RS"/>
              </w:rPr>
              <w:t xml:space="preserve">(4. разред) </w:t>
            </w:r>
            <w:r>
              <w:rPr>
                <w:lang w:val="sr-Cyrl-RS"/>
              </w:rPr>
              <w:t xml:space="preserve">– Сусрет </w:t>
            </w:r>
            <w:r w:rsidR="00E168D0">
              <w:rPr>
                <w:lang w:val="sr-Cyrl-RS"/>
              </w:rPr>
              <w:t>са природом / „Шта је природа“</w:t>
            </w:r>
            <w:r>
              <w:rPr>
                <w:lang w:val="sr-Cyrl-RS"/>
              </w:rPr>
              <w:t>, „Царство биљака“</w:t>
            </w:r>
          </w:p>
          <w:p w:rsidR="009C20BC" w:rsidRPr="00D2123F" w:rsidRDefault="009C20BC" w:rsidP="00E168D0">
            <w:pPr>
              <w:contextualSpacing/>
              <w:jc w:val="left"/>
              <w:rPr>
                <w:lang w:val="sr-Cyrl-RS"/>
              </w:rPr>
            </w:pPr>
            <w:r w:rsidRPr="009C20BC">
              <w:rPr>
                <w:b/>
                <w:lang w:val="sr-Cyrl-RS"/>
              </w:rPr>
              <w:t>Биологија</w:t>
            </w:r>
            <w:r>
              <w:rPr>
                <w:lang w:val="sr-Cyrl-RS"/>
              </w:rPr>
              <w:t xml:space="preserve"> – </w:t>
            </w:r>
            <w:r w:rsidR="00D2123F">
              <w:rPr>
                <w:lang w:val="sr-Cyrl-RS"/>
              </w:rPr>
              <w:t>Живот у екосистему: „</w:t>
            </w:r>
            <w:r w:rsidR="00D2123F" w:rsidRPr="00D2123F">
              <w:rPr>
                <w:lang w:val="sr-Cyrl-RS"/>
              </w:rPr>
              <w:t>Жива бића из непосредног окружења</w:t>
            </w:r>
            <w:r w:rsidR="00D2123F">
              <w:rPr>
                <w:lang w:val="sr-Cyrl-RS"/>
              </w:rPr>
              <w:t>“</w:t>
            </w:r>
          </w:p>
        </w:tc>
      </w:tr>
    </w:tbl>
    <w:p w:rsidR="00E168D0" w:rsidRDefault="00E168D0" w:rsidP="00E23EF0">
      <w:pPr>
        <w:rPr>
          <w:lang w:val="sr-Cyrl-RS"/>
        </w:rPr>
      </w:pPr>
    </w:p>
    <w:p w:rsidR="00E168D0" w:rsidRDefault="00E168D0">
      <w:pPr>
        <w:ind w:left="360"/>
        <w:rPr>
          <w:lang w:val="sr-Cyrl-RS"/>
        </w:rPr>
      </w:pPr>
      <w:r>
        <w:rPr>
          <w:lang w:val="sr-Cyrl-RS"/>
        </w:rPr>
        <w:br w:type="page"/>
      </w:r>
    </w:p>
    <w:p w:rsidR="00B35D0F" w:rsidRPr="00C545BB" w:rsidRDefault="00B35D0F" w:rsidP="00B35D0F">
      <w:pPr>
        <w:jc w:val="center"/>
        <w:rPr>
          <w:b/>
          <w:color w:val="002060"/>
          <w:sz w:val="24"/>
          <w:szCs w:val="24"/>
          <w:lang w:val="sr-Cyrl-RS"/>
        </w:rPr>
      </w:pPr>
      <w:r w:rsidRPr="00741EF5">
        <w:rPr>
          <w:b/>
          <w:color w:val="002060"/>
          <w:sz w:val="24"/>
          <w:szCs w:val="24"/>
          <w:lang w:val="sr-Cyrl-RS"/>
        </w:rPr>
        <w:lastRenderedPageBreak/>
        <w:t>ИЗГЛЕД МУЛТИМЕДИЈАЛНОГ</w:t>
      </w:r>
      <w:r w:rsidRPr="00741EF5">
        <w:rPr>
          <w:b/>
          <w:color w:val="002060"/>
          <w:sz w:val="24"/>
          <w:szCs w:val="24"/>
        </w:rPr>
        <w:t xml:space="preserve"> </w:t>
      </w:r>
      <w:r w:rsidRPr="00741EF5">
        <w:rPr>
          <w:b/>
          <w:color w:val="002060"/>
          <w:sz w:val="24"/>
          <w:szCs w:val="24"/>
          <w:lang w:val="sr-Cyrl-RS"/>
        </w:rPr>
        <w:t>УЏБЕНИКА СА</w:t>
      </w:r>
      <w:r w:rsidRPr="00741EF5">
        <w:rPr>
          <w:b/>
          <w:color w:val="002060"/>
          <w:sz w:val="24"/>
          <w:szCs w:val="24"/>
        </w:rPr>
        <w:t xml:space="preserve"> </w:t>
      </w:r>
      <w:r w:rsidRPr="00741EF5">
        <w:rPr>
          <w:b/>
          <w:color w:val="002060"/>
          <w:sz w:val="24"/>
          <w:szCs w:val="24"/>
          <w:lang w:val="sr-Cyrl-RS"/>
        </w:rPr>
        <w:t>ПРЕДЛОЖЕНИМ</w:t>
      </w:r>
      <w:r w:rsidRPr="00741EF5">
        <w:rPr>
          <w:b/>
          <w:color w:val="002060"/>
          <w:sz w:val="24"/>
          <w:szCs w:val="24"/>
        </w:rPr>
        <w:t xml:space="preserve"> </w:t>
      </w:r>
      <w:r w:rsidRPr="00741EF5">
        <w:rPr>
          <w:b/>
          <w:color w:val="002060"/>
          <w:sz w:val="24"/>
          <w:szCs w:val="24"/>
          <w:lang w:val="sr-Cyrl-RS"/>
        </w:rPr>
        <w:t>АКТИВНОСТИМА</w:t>
      </w:r>
    </w:p>
    <w:p w:rsidR="00E168D0" w:rsidRDefault="00DA4587" w:rsidP="00E168D0">
      <w:pPr>
        <w:jc w:val="center"/>
        <w:rPr>
          <w:lang w:val="sr-Cyrl-RS"/>
        </w:rPr>
      </w:pPr>
      <w:r w:rsidRPr="00F9666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D6A31B" wp14:editId="253C35C0">
                <wp:simplePos x="0" y="0"/>
                <wp:positionH relativeFrom="column">
                  <wp:posOffset>-261813</wp:posOffset>
                </wp:positionH>
                <wp:positionV relativeFrom="paragraph">
                  <wp:posOffset>3015283</wp:posOffset>
                </wp:positionV>
                <wp:extent cx="1019175" cy="723900"/>
                <wp:effectExtent l="0" t="0" r="9525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72390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168D0" w:rsidRPr="00562BB4" w:rsidRDefault="00E168D0" w:rsidP="00E168D0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З</w:t>
                            </w:r>
                            <w:r w:rsidRPr="00562BB4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АДАТАК</w:t>
                            </w:r>
                          </w:p>
                          <w:p w:rsidR="00E168D0" w:rsidRPr="005774AB" w:rsidRDefault="00E168D0" w:rsidP="00E168D0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5774AB">
                              <w:rPr>
                                <w:rFonts w:asciiTheme="minorHAnsi" w:hAnsiTheme="minorHAnsi"/>
                                <w:sz w:val="20"/>
                                <w:szCs w:val="20"/>
                                <w:lang w:val="sr-Cyrl-RS"/>
                              </w:rPr>
                              <w:t>Биотички и абиотички фактори</w:t>
                            </w:r>
                          </w:p>
                          <w:p w:rsidR="00E168D0" w:rsidRDefault="00E168D0" w:rsidP="00E168D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D6A31B" id="Rectangle 10" o:spid="_x0000_s1026" style="position:absolute;left:0;text-align:left;margin-left:-20.6pt;margin-top:237.4pt;width:80.25pt;height:5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" fillcolor="#002060" stroked="f" strokeweight="1pt">
                <v:textbox>
                  <w:txbxContent>
                    <w:p w:rsidR="00E168D0" w:rsidRPr="00562BB4" w:rsidRDefault="00E168D0" w:rsidP="00E168D0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З</w:t>
                      </w:r>
                      <w:r w:rsidRPr="00562BB4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АДАТАК</w:t>
                      </w:r>
                    </w:p>
                    <w:p w:rsidR="00E168D0" w:rsidRPr="005774AB" w:rsidRDefault="00E168D0" w:rsidP="00E168D0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</w:pPr>
                      <w:r w:rsidRPr="005774AB">
                        <w:rPr>
                          <w:rFonts w:asciiTheme="minorHAnsi" w:hAnsiTheme="minorHAnsi"/>
                          <w:sz w:val="20"/>
                          <w:szCs w:val="20"/>
                          <w:lang w:val="sr-Cyrl-RS"/>
                        </w:rPr>
                        <w:t>Биотички и абиотички фактори</w:t>
                      </w:r>
                    </w:p>
                    <w:p w:rsidR="00E168D0" w:rsidRDefault="00E168D0" w:rsidP="00E168D0"/>
                  </w:txbxContent>
                </v:textbox>
              </v:rect>
            </w:pict>
          </mc:Fallback>
        </mc:AlternateContent>
      </w:r>
      <w:r w:rsidRPr="006F0F8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82D40D" wp14:editId="000DE04D">
                <wp:simplePos x="0" y="0"/>
                <wp:positionH relativeFrom="column">
                  <wp:posOffset>-229870</wp:posOffset>
                </wp:positionH>
                <wp:positionV relativeFrom="paragraph">
                  <wp:posOffset>1637389</wp:posOffset>
                </wp:positionV>
                <wp:extent cx="1019175" cy="863193"/>
                <wp:effectExtent l="0" t="0" r="28575" b="13335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863193"/>
                        </a:xfrm>
                        <a:prstGeom prst="rect">
                          <a:avLst/>
                        </a:prstGeom>
                        <a:solidFill>
                          <a:srgbClr val="0C7D8C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168D0" w:rsidRDefault="00E168D0" w:rsidP="00E168D0">
                            <w:pPr>
                              <w:pStyle w:val="NoSpacing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ДОДАТНИ САДРЖАЈ</w:t>
                            </w:r>
                            <w:r w:rsidRPr="0085161F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 xml:space="preserve">: </w:t>
                            </w:r>
                          </w:p>
                          <w:p w:rsidR="00E168D0" w:rsidRPr="005774AB" w:rsidRDefault="00E168D0" w:rsidP="00E168D0">
                            <w:pPr>
                              <w:pStyle w:val="NoSpacing"/>
                              <w:rPr>
                                <w:rFonts w:asciiTheme="minorHAnsi" w:hAnsiTheme="minorHAnsi"/>
                                <w:color w:val="FFFFFF"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5774AB">
                              <w:rPr>
                                <w:rFonts w:asciiTheme="minorHAnsi" w:hAnsiTheme="minorHAnsi"/>
                                <w:color w:val="FFFFFF"/>
                                <w:sz w:val="18"/>
                                <w:szCs w:val="18"/>
                                <w:lang w:val="sr-Cyrl-RS"/>
                              </w:rPr>
                              <w:t>Сфере географског омотача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82D40D" id="Rectangle 8" o:spid="_x0000_s1027" style="position:absolute;left:0;text-align:left;margin-left:-18.1pt;margin-top:128.95pt;width:80.25pt;height:6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" fillcolor="#0c7d8c" strokecolor="window" strokeweight="1pt">
                <v:textbox>
                  <w:txbxContent>
                    <w:p w:rsidR="00E168D0" w:rsidRDefault="00E168D0" w:rsidP="00E168D0">
                      <w:pPr>
                        <w:pStyle w:val="NoSpacing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ДОДАТНИ САДРЖАЈ</w:t>
                      </w:r>
                      <w:r w:rsidRPr="0085161F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 xml:space="preserve">: </w:t>
                      </w:r>
                    </w:p>
                    <w:p w:rsidR="00E168D0" w:rsidRPr="005774AB" w:rsidRDefault="00E168D0" w:rsidP="00E168D0">
                      <w:pPr>
                        <w:pStyle w:val="NoSpacing"/>
                        <w:rPr>
                          <w:rFonts w:asciiTheme="minorHAnsi" w:hAnsiTheme="minorHAnsi"/>
                          <w:color w:val="FFFFFF"/>
                          <w:sz w:val="18"/>
                          <w:szCs w:val="18"/>
                          <w:lang w:val="sr-Cyrl-RS"/>
                        </w:rPr>
                      </w:pPr>
                      <w:r w:rsidRPr="005774AB">
                        <w:rPr>
                          <w:rFonts w:asciiTheme="minorHAnsi" w:hAnsiTheme="minorHAnsi"/>
                          <w:color w:val="FFFFFF"/>
                          <w:sz w:val="18"/>
                          <w:szCs w:val="18"/>
                          <w:lang w:val="sr-Cyrl-RS"/>
                        </w:rPr>
                        <w:t>Сфере географског омотача</w:t>
                      </w:r>
                    </w:p>
                  </w:txbxContent>
                </v:textbox>
              </v:rect>
            </w:pict>
          </mc:Fallback>
        </mc:AlternateContent>
      </w:r>
      <w:r w:rsidR="005774AB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A74C6C8" wp14:editId="2CFAB1BC">
                <wp:simplePos x="0" y="0"/>
                <wp:positionH relativeFrom="column">
                  <wp:posOffset>6067958</wp:posOffset>
                </wp:positionH>
                <wp:positionV relativeFrom="paragraph">
                  <wp:posOffset>2074951</wp:posOffset>
                </wp:positionV>
                <wp:extent cx="1000125" cy="402336"/>
                <wp:effectExtent l="0" t="0" r="28575" b="17145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402336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127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E0528" w:rsidRDefault="006E0528" w:rsidP="006E0528">
                            <w:pPr>
                              <w:pStyle w:val="NoSpacing"/>
                              <w:shd w:val="clear" w:color="auto" w:fill="00B0F0"/>
                              <w:rPr>
                                <w:rFonts w:ascii="Times New Roman" w:hAnsi="Times New Roman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76330B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shd w:val="clear" w:color="auto" w:fill="00B0F0"/>
                                <w:lang w:val="sr-Cyrl-RS"/>
                              </w:rPr>
                              <w:t>ФИЛМ</w:t>
                            </w:r>
                            <w:r w:rsidRPr="00F9666B">
                              <w:rPr>
                                <w:rFonts w:ascii="Times New Roman" w:hAnsi="Times New Roman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 xml:space="preserve">: </w:t>
                            </w:r>
                          </w:p>
                          <w:p w:rsidR="006E0528" w:rsidRPr="005774AB" w:rsidRDefault="006E0528" w:rsidP="006E0528">
                            <w:pPr>
                              <w:pStyle w:val="NoSpacing"/>
                              <w:shd w:val="clear" w:color="auto" w:fill="00B0F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5774AB">
                              <w:rPr>
                                <w:color w:val="FFFFFF" w:themeColor="background1"/>
                                <w:sz w:val="18"/>
                                <w:szCs w:val="18"/>
                                <w:lang w:val="sr-Cyrl-RS"/>
                              </w:rPr>
                              <w:t>Саване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74C6C8" id="Rectangle 26" o:spid="_x0000_s1028" style="position:absolute;left:0;text-align:left;margin-left:477.8pt;margin-top:163.4pt;width:78.75pt;height:31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" fillcolor="#00b0f0" strokecolor="#00b0f0" strokeweight="1pt">
                <v:textbox>
                  <w:txbxContent>
                    <w:p w:rsidR="006E0528" w:rsidRDefault="006E0528" w:rsidP="006E0528">
                      <w:pPr>
                        <w:pStyle w:val="NoSpacing"/>
                        <w:shd w:val="clear" w:color="auto" w:fill="00B0F0"/>
                        <w:rPr>
                          <w:rFonts w:ascii="Times New Roman" w:hAnsi="Times New Roman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 w:rsidRPr="0076330B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shd w:val="clear" w:color="auto" w:fill="00B0F0"/>
                          <w:lang w:val="sr-Cyrl-RS"/>
                        </w:rPr>
                        <w:t>ФИЛМ</w:t>
                      </w:r>
                      <w:r w:rsidRPr="00F9666B">
                        <w:rPr>
                          <w:rFonts w:ascii="Times New Roman" w:hAnsi="Times New Roman"/>
                          <w:color w:val="FFFFFF"/>
                          <w:sz w:val="20"/>
                          <w:szCs w:val="20"/>
                          <w:lang w:val="sr-Cyrl-RS"/>
                        </w:rPr>
                        <w:t xml:space="preserve">: </w:t>
                      </w:r>
                    </w:p>
                    <w:p w:rsidR="006E0528" w:rsidRPr="005774AB" w:rsidRDefault="006E0528" w:rsidP="006E0528">
                      <w:pPr>
                        <w:pStyle w:val="NoSpacing"/>
                        <w:shd w:val="clear" w:color="auto" w:fill="00B0F0"/>
                        <w:rPr>
                          <w:rFonts w:ascii="Times New Roman" w:hAnsi="Times New Roman"/>
                          <w:sz w:val="18"/>
                          <w:szCs w:val="18"/>
                          <w:lang w:val="sr-Cyrl-RS"/>
                        </w:rPr>
                      </w:pPr>
                      <w:r w:rsidRPr="005774AB">
                        <w:rPr>
                          <w:color w:val="FFFFFF" w:themeColor="background1"/>
                          <w:sz w:val="18"/>
                          <w:szCs w:val="18"/>
                          <w:lang w:val="sr-Cyrl-RS"/>
                        </w:rPr>
                        <w:t>Саване</w:t>
                      </w:r>
                    </w:p>
                  </w:txbxContent>
                </v:textbox>
              </v:rect>
            </w:pict>
          </mc:Fallback>
        </mc:AlternateContent>
      </w:r>
      <w:r w:rsidR="005774AB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D3261F" wp14:editId="5A6A6108">
                <wp:simplePos x="0" y="0"/>
                <wp:positionH relativeFrom="column">
                  <wp:posOffset>6067958</wp:posOffset>
                </wp:positionH>
                <wp:positionV relativeFrom="paragraph">
                  <wp:posOffset>2506548</wp:posOffset>
                </wp:positionV>
                <wp:extent cx="1000125" cy="387706"/>
                <wp:effectExtent l="0" t="0" r="28575" b="1270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387706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127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E0528" w:rsidRDefault="006E0528" w:rsidP="006E0528">
                            <w:pPr>
                              <w:pStyle w:val="NoSpacing"/>
                              <w:shd w:val="clear" w:color="auto" w:fill="00B0F0"/>
                              <w:rPr>
                                <w:rFonts w:ascii="Times New Roman" w:hAnsi="Times New Roman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76330B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shd w:val="clear" w:color="auto" w:fill="00B0F0"/>
                                <w:lang w:val="sr-Cyrl-RS"/>
                              </w:rPr>
                              <w:t>ФИЛМ</w:t>
                            </w:r>
                            <w:r w:rsidRPr="00F9666B">
                              <w:rPr>
                                <w:rFonts w:ascii="Times New Roman" w:hAnsi="Times New Roman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 xml:space="preserve">: </w:t>
                            </w:r>
                          </w:p>
                          <w:p w:rsidR="006E0528" w:rsidRPr="005774AB" w:rsidRDefault="006E0528" w:rsidP="006E0528">
                            <w:pPr>
                              <w:pStyle w:val="NoSpacing"/>
                              <w:shd w:val="clear" w:color="auto" w:fill="00B0F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5774AB">
                              <w:rPr>
                                <w:color w:val="FFFFFF" w:themeColor="background1"/>
                                <w:sz w:val="18"/>
                                <w:szCs w:val="18"/>
                                <w:lang w:val="sr-Cyrl-RS"/>
                              </w:rPr>
                              <w:t>Пустиње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D3261F" id="Rectangle 6" o:spid="_x0000_s1029" style="position:absolute;left:0;text-align:left;margin-left:477.8pt;margin-top:197.35pt;width:78.75pt;height:30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" fillcolor="#00b0f0" strokecolor="#00b0f0" strokeweight="1pt">
                <v:textbox>
                  <w:txbxContent>
                    <w:p w:rsidR="006E0528" w:rsidRDefault="006E0528" w:rsidP="006E0528">
                      <w:pPr>
                        <w:pStyle w:val="NoSpacing"/>
                        <w:shd w:val="clear" w:color="auto" w:fill="00B0F0"/>
                        <w:rPr>
                          <w:rFonts w:ascii="Times New Roman" w:hAnsi="Times New Roman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 w:rsidRPr="0076330B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shd w:val="clear" w:color="auto" w:fill="00B0F0"/>
                          <w:lang w:val="sr-Cyrl-RS"/>
                        </w:rPr>
                        <w:t>ФИЛМ</w:t>
                      </w:r>
                      <w:r w:rsidRPr="00F9666B">
                        <w:rPr>
                          <w:rFonts w:ascii="Times New Roman" w:hAnsi="Times New Roman"/>
                          <w:color w:val="FFFFFF"/>
                          <w:sz w:val="20"/>
                          <w:szCs w:val="20"/>
                          <w:lang w:val="sr-Cyrl-RS"/>
                        </w:rPr>
                        <w:t xml:space="preserve">: </w:t>
                      </w:r>
                    </w:p>
                    <w:p w:rsidR="006E0528" w:rsidRPr="005774AB" w:rsidRDefault="006E0528" w:rsidP="006E0528">
                      <w:pPr>
                        <w:pStyle w:val="NoSpacing"/>
                        <w:shd w:val="clear" w:color="auto" w:fill="00B0F0"/>
                        <w:rPr>
                          <w:rFonts w:ascii="Times New Roman" w:hAnsi="Times New Roman"/>
                          <w:sz w:val="18"/>
                          <w:szCs w:val="18"/>
                          <w:lang w:val="sr-Cyrl-RS"/>
                        </w:rPr>
                      </w:pPr>
                      <w:r w:rsidRPr="005774AB">
                        <w:rPr>
                          <w:color w:val="FFFFFF" w:themeColor="background1"/>
                          <w:sz w:val="18"/>
                          <w:szCs w:val="18"/>
                          <w:lang w:val="sr-Cyrl-RS"/>
                        </w:rPr>
                        <w:t>Пустиње</w:t>
                      </w:r>
                    </w:p>
                  </w:txbxContent>
                </v:textbox>
              </v:rect>
            </w:pict>
          </mc:Fallback>
        </mc:AlternateContent>
      </w:r>
      <w:r w:rsidR="005774AB" w:rsidRPr="006F0F8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24B8F19" wp14:editId="27BD74FF">
                <wp:simplePos x="0" y="0"/>
                <wp:positionH relativeFrom="column">
                  <wp:posOffset>6048730</wp:posOffset>
                </wp:positionH>
                <wp:positionV relativeFrom="paragraph">
                  <wp:posOffset>194717</wp:posOffset>
                </wp:positionV>
                <wp:extent cx="1019175" cy="841248"/>
                <wp:effectExtent l="0" t="0" r="28575" b="1651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841248"/>
                        </a:xfrm>
                        <a:prstGeom prst="rect">
                          <a:avLst/>
                        </a:prstGeom>
                        <a:solidFill>
                          <a:srgbClr val="0C7D8C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168D0" w:rsidRDefault="00E168D0" w:rsidP="00E168D0">
                            <w:pPr>
                              <w:pStyle w:val="NoSpacing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ДОДАТНИ САДРЖАЈ</w:t>
                            </w:r>
                            <w:r w:rsidRPr="0085161F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 xml:space="preserve">: </w:t>
                            </w:r>
                          </w:p>
                          <w:p w:rsidR="00E168D0" w:rsidRPr="005774AB" w:rsidRDefault="00E168D0" w:rsidP="00E168D0">
                            <w:pPr>
                              <w:pStyle w:val="NoSpacing"/>
                              <w:rPr>
                                <w:rFonts w:asciiTheme="minorHAnsi" w:hAnsiTheme="minorHAnsi"/>
                                <w:color w:val="FFFFFF"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5774AB">
                              <w:rPr>
                                <w:rFonts w:asciiTheme="minorHAnsi" w:hAnsiTheme="minorHAnsi"/>
                                <w:color w:val="FFFFFF"/>
                                <w:sz w:val="18"/>
                                <w:szCs w:val="18"/>
                                <w:lang w:val="sr-Cyrl-RS"/>
                              </w:rPr>
                              <w:t>Природне зоне – интерактивна карта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4B8F19" id="Rectangle 4" o:spid="_x0000_s1030" style="position:absolute;left:0;text-align:left;margin-left:476.3pt;margin-top:15.35pt;width:80.25pt;height:6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" fillcolor="#0c7d8c" strokecolor="window" strokeweight="1pt">
                <v:textbox>
                  <w:txbxContent>
                    <w:p w:rsidR="00E168D0" w:rsidRDefault="00E168D0" w:rsidP="00E168D0">
                      <w:pPr>
                        <w:pStyle w:val="NoSpacing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ДОДАТНИ САДРЖАЈ</w:t>
                      </w:r>
                      <w:r w:rsidRPr="0085161F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 xml:space="preserve">: </w:t>
                      </w:r>
                    </w:p>
                    <w:p w:rsidR="00E168D0" w:rsidRPr="005774AB" w:rsidRDefault="00E168D0" w:rsidP="00E168D0">
                      <w:pPr>
                        <w:pStyle w:val="NoSpacing"/>
                        <w:rPr>
                          <w:rFonts w:asciiTheme="minorHAnsi" w:hAnsiTheme="minorHAnsi"/>
                          <w:color w:val="FFFFFF"/>
                          <w:sz w:val="18"/>
                          <w:szCs w:val="18"/>
                          <w:lang w:val="sr-Cyrl-RS"/>
                        </w:rPr>
                      </w:pPr>
                      <w:r w:rsidRPr="005774AB">
                        <w:rPr>
                          <w:rFonts w:asciiTheme="minorHAnsi" w:hAnsiTheme="minorHAnsi"/>
                          <w:color w:val="FFFFFF"/>
                          <w:sz w:val="18"/>
                          <w:szCs w:val="18"/>
                          <w:lang w:val="sr-Cyrl-RS"/>
                        </w:rPr>
                        <w:t>Природне зоне – интерактивна карта</w:t>
                      </w:r>
                    </w:p>
                  </w:txbxContent>
                </v:textbox>
              </v:rect>
            </w:pict>
          </mc:Fallback>
        </mc:AlternateContent>
      </w:r>
      <w:r w:rsidR="006E0528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AB077CB" wp14:editId="3EF082D5">
                <wp:simplePos x="0" y="0"/>
                <wp:positionH relativeFrom="column">
                  <wp:posOffset>6067425</wp:posOffset>
                </wp:positionH>
                <wp:positionV relativeFrom="paragraph">
                  <wp:posOffset>3564255</wp:posOffset>
                </wp:positionV>
                <wp:extent cx="1019175" cy="419100"/>
                <wp:effectExtent l="0" t="0" r="9525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41910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E0528" w:rsidRPr="00562BB4" w:rsidRDefault="006E0528" w:rsidP="006E0528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З</w:t>
                            </w:r>
                            <w:r w:rsidRPr="00562BB4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АДАТАК</w:t>
                            </w:r>
                          </w:p>
                          <w:p w:rsidR="006E0528" w:rsidRPr="005774AB" w:rsidRDefault="006E0528" w:rsidP="006E0528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5774AB">
                              <w:rPr>
                                <w:rFonts w:asciiTheme="minorHAnsi" w:hAnsiTheme="minorHAnsi"/>
                                <w:sz w:val="18"/>
                                <w:szCs w:val="18"/>
                                <w:lang w:val="sr-Cyrl-RS"/>
                              </w:rPr>
                              <w:t>Биогеографија</w:t>
                            </w:r>
                          </w:p>
                          <w:p w:rsidR="006E0528" w:rsidRDefault="006E0528" w:rsidP="006E052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AB077CB" id="Rectangle 9" o:spid="_x0000_s1031" style="position:absolute;left:0;text-align:left;margin-left:477.75pt;margin-top:280.65pt;width:80.25pt;height:33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" fillcolor="#002060" stroked="f" strokeweight="1pt">
                <v:textbox>
                  <w:txbxContent>
                    <w:p w:rsidR="006E0528" w:rsidRPr="00562BB4" w:rsidRDefault="006E0528" w:rsidP="006E0528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З</w:t>
                      </w:r>
                      <w:r w:rsidRPr="00562BB4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АДАТАК</w:t>
                      </w:r>
                    </w:p>
                    <w:p w:rsidR="006E0528" w:rsidRPr="005774AB" w:rsidRDefault="006E0528" w:rsidP="006E0528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sz w:val="18"/>
                          <w:szCs w:val="18"/>
                          <w:lang w:val="sr-Cyrl-RS"/>
                        </w:rPr>
                      </w:pPr>
                      <w:r w:rsidRPr="005774AB">
                        <w:rPr>
                          <w:rFonts w:asciiTheme="minorHAnsi" w:hAnsiTheme="minorHAnsi"/>
                          <w:sz w:val="18"/>
                          <w:szCs w:val="18"/>
                          <w:lang w:val="sr-Cyrl-RS"/>
                        </w:rPr>
                        <w:t>Биогеографија</w:t>
                      </w:r>
                    </w:p>
                    <w:p w:rsidR="006E0528" w:rsidRDefault="006E0528" w:rsidP="006E0528"/>
                  </w:txbxContent>
                </v:textbox>
              </v:rect>
            </w:pict>
          </mc:Fallback>
        </mc:AlternateContent>
      </w:r>
      <w:r w:rsidR="006E0528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B3CE06A" wp14:editId="797A1B4B">
                <wp:simplePos x="0" y="0"/>
                <wp:positionH relativeFrom="column">
                  <wp:posOffset>6067425</wp:posOffset>
                </wp:positionH>
                <wp:positionV relativeFrom="paragraph">
                  <wp:posOffset>2945130</wp:posOffset>
                </wp:positionV>
                <wp:extent cx="1019175" cy="552450"/>
                <wp:effectExtent l="0" t="0" r="9525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55245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E0528" w:rsidRPr="00562BB4" w:rsidRDefault="006E0528" w:rsidP="006E0528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З</w:t>
                            </w:r>
                            <w:r w:rsidRPr="00562BB4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АДАТАК</w:t>
                            </w:r>
                          </w:p>
                          <w:p w:rsidR="006E0528" w:rsidRPr="005774AB" w:rsidRDefault="006E0528" w:rsidP="006E0528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5774AB">
                              <w:rPr>
                                <w:rFonts w:asciiTheme="minorHAnsi" w:hAnsiTheme="minorHAnsi"/>
                                <w:sz w:val="18"/>
                                <w:szCs w:val="18"/>
                                <w:lang w:val="sr-Cyrl-RS"/>
                              </w:rPr>
                              <w:t>Одлике природних зона</w:t>
                            </w:r>
                          </w:p>
                          <w:p w:rsidR="006E0528" w:rsidRDefault="006E0528" w:rsidP="006E052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B3CE06A" id="Rectangle 7" o:spid="_x0000_s1032" style="position:absolute;left:0;text-align:left;margin-left:477.75pt;margin-top:231.9pt;width:80.25pt;height:43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" fillcolor="#002060" stroked="f" strokeweight="1pt">
                <v:textbox>
                  <w:txbxContent>
                    <w:p w:rsidR="006E0528" w:rsidRPr="00562BB4" w:rsidRDefault="006E0528" w:rsidP="006E0528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З</w:t>
                      </w:r>
                      <w:r w:rsidRPr="00562BB4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АДАТАК</w:t>
                      </w:r>
                    </w:p>
                    <w:p w:rsidR="006E0528" w:rsidRPr="005774AB" w:rsidRDefault="006E0528" w:rsidP="006E0528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sz w:val="18"/>
                          <w:szCs w:val="18"/>
                          <w:lang w:val="sr-Cyrl-RS"/>
                        </w:rPr>
                      </w:pPr>
                      <w:r w:rsidRPr="005774AB">
                        <w:rPr>
                          <w:rFonts w:asciiTheme="minorHAnsi" w:hAnsiTheme="minorHAnsi"/>
                          <w:sz w:val="18"/>
                          <w:szCs w:val="18"/>
                          <w:lang w:val="sr-Cyrl-RS"/>
                        </w:rPr>
                        <w:t>Одлике природних зона</w:t>
                      </w:r>
                    </w:p>
                    <w:p w:rsidR="006E0528" w:rsidRDefault="006E0528" w:rsidP="006E0528"/>
                  </w:txbxContent>
                </v:textbox>
              </v:rect>
            </w:pict>
          </mc:Fallback>
        </mc:AlternateContent>
      </w:r>
      <w:r w:rsidR="006E0528" w:rsidRPr="006F0F82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9D65C0" wp14:editId="29556845">
                <wp:simplePos x="0" y="0"/>
                <wp:positionH relativeFrom="column">
                  <wp:posOffset>6048375</wp:posOffset>
                </wp:positionH>
                <wp:positionV relativeFrom="paragraph">
                  <wp:posOffset>1078230</wp:posOffset>
                </wp:positionV>
                <wp:extent cx="1019175" cy="952500"/>
                <wp:effectExtent l="0" t="0" r="28575" b="1905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952500"/>
                        </a:xfrm>
                        <a:prstGeom prst="rect">
                          <a:avLst/>
                        </a:prstGeom>
                        <a:solidFill>
                          <a:srgbClr val="0C7D8C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E168D0" w:rsidRDefault="00E168D0" w:rsidP="00E168D0">
                            <w:pPr>
                              <w:pStyle w:val="NoSpacing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ДОДАТНИ САДРЖАЈ</w:t>
                            </w:r>
                            <w:r w:rsidRPr="0085161F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 xml:space="preserve">: </w:t>
                            </w:r>
                          </w:p>
                          <w:p w:rsidR="00E168D0" w:rsidRPr="005774AB" w:rsidRDefault="00E168D0" w:rsidP="00E168D0">
                            <w:pPr>
                              <w:pStyle w:val="NoSpacing"/>
                              <w:rPr>
                                <w:rFonts w:asciiTheme="minorHAnsi" w:hAnsiTheme="minorHAnsi"/>
                                <w:color w:val="FFFFFF"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5774AB">
                              <w:rPr>
                                <w:rFonts w:asciiTheme="minorHAnsi" w:hAnsiTheme="minorHAnsi"/>
                                <w:color w:val="FFFFFF"/>
                                <w:sz w:val="18"/>
                                <w:szCs w:val="18"/>
                                <w:lang w:val="sr-Cyrl-RS"/>
                              </w:rPr>
                              <w:t>Природне зоне  жарког (тропског) појаса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9D65C0" id="Rectangle 5" o:spid="_x0000_s1033" style="position:absolute;left:0;text-align:left;margin-left:476.25pt;margin-top:84.9pt;width:80.25pt;height: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" fillcolor="#0c7d8c" strokecolor="window" strokeweight="1pt">
                <v:textbox>
                  <w:txbxContent>
                    <w:p w:rsidR="00E168D0" w:rsidRDefault="00E168D0" w:rsidP="00E168D0">
                      <w:pPr>
                        <w:pStyle w:val="NoSpacing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ДОДАТНИ САДРЖАЈ</w:t>
                      </w:r>
                      <w:r w:rsidRPr="0085161F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 xml:space="preserve">: </w:t>
                      </w:r>
                    </w:p>
                    <w:p w:rsidR="00E168D0" w:rsidRPr="005774AB" w:rsidRDefault="00E168D0" w:rsidP="00E168D0">
                      <w:pPr>
                        <w:pStyle w:val="NoSpacing"/>
                        <w:rPr>
                          <w:rFonts w:asciiTheme="minorHAnsi" w:hAnsiTheme="minorHAnsi"/>
                          <w:color w:val="FFFFFF"/>
                          <w:sz w:val="18"/>
                          <w:szCs w:val="18"/>
                          <w:lang w:val="sr-Cyrl-RS"/>
                        </w:rPr>
                      </w:pPr>
                      <w:r w:rsidRPr="005774AB">
                        <w:rPr>
                          <w:rFonts w:asciiTheme="minorHAnsi" w:hAnsiTheme="minorHAnsi"/>
                          <w:color w:val="FFFFFF"/>
                          <w:sz w:val="18"/>
                          <w:szCs w:val="18"/>
                          <w:lang w:val="sr-Cyrl-RS"/>
                        </w:rPr>
                        <w:t>Природне зоне  жарког (тропског) појаса</w:t>
                      </w:r>
                    </w:p>
                  </w:txbxContent>
                </v:textbox>
              </v:rect>
            </w:pict>
          </mc:Fallback>
        </mc:AlternateContent>
      </w:r>
      <w:r w:rsidR="00E168D0">
        <w:rPr>
          <w:noProof/>
        </w:rPr>
        <w:drawing>
          <wp:inline distT="0" distB="0" distL="0" distR="0">
            <wp:extent cx="5422392" cy="3657600"/>
            <wp:effectExtent l="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2392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0528" w:rsidRDefault="006E0528" w:rsidP="00E168D0">
      <w:pPr>
        <w:jc w:val="center"/>
        <w:rPr>
          <w:lang w:val="sr-Cyrl-RS"/>
        </w:rPr>
      </w:pPr>
    </w:p>
    <w:p w:rsidR="00E168D0" w:rsidRDefault="00DA4587" w:rsidP="00E168D0">
      <w:pPr>
        <w:jc w:val="center"/>
        <w:rPr>
          <w:lang w:val="sr-Cyrl-RS"/>
        </w:rPr>
      </w:pPr>
      <w:r w:rsidRPr="00F9666B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47B53EF" wp14:editId="5A4FA814">
                <wp:simplePos x="0" y="0"/>
                <wp:positionH relativeFrom="column">
                  <wp:posOffset>-209550</wp:posOffset>
                </wp:positionH>
                <wp:positionV relativeFrom="paragraph">
                  <wp:posOffset>2982126</wp:posOffset>
                </wp:positionV>
                <wp:extent cx="1000125" cy="400050"/>
                <wp:effectExtent l="0" t="0" r="28575" b="1905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40005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127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E0528" w:rsidRDefault="006E0528" w:rsidP="006E0528">
                            <w:pPr>
                              <w:pStyle w:val="NoSpacing"/>
                              <w:shd w:val="clear" w:color="auto" w:fill="00B0F0"/>
                              <w:rPr>
                                <w:rFonts w:ascii="Times New Roman" w:hAnsi="Times New Roman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76330B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shd w:val="clear" w:color="auto" w:fill="00B0F0"/>
                                <w:lang w:val="sr-Cyrl-RS"/>
                              </w:rPr>
                              <w:t>ФИЛМ</w:t>
                            </w:r>
                            <w:r w:rsidRPr="00F9666B">
                              <w:rPr>
                                <w:rFonts w:ascii="Times New Roman" w:hAnsi="Times New Roman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 xml:space="preserve">: </w:t>
                            </w:r>
                          </w:p>
                          <w:p w:rsidR="006E0528" w:rsidRPr="005774AB" w:rsidRDefault="006E0528" w:rsidP="006E0528">
                            <w:pPr>
                              <w:pStyle w:val="NoSpacing"/>
                              <w:shd w:val="clear" w:color="auto" w:fill="00B0F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5774AB">
                              <w:rPr>
                                <w:color w:val="FFFFFF" w:themeColor="background1"/>
                                <w:sz w:val="18"/>
                                <w:szCs w:val="18"/>
                                <w:lang w:val="sr-Cyrl-RS"/>
                              </w:rPr>
                              <w:t>Тајге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7B53EF" id="Rectangle 13" o:spid="_x0000_s1034" style="position:absolute;left:0;text-align:left;margin-left:-16.5pt;margin-top:234.8pt;width:78.75pt;height:31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" fillcolor="#00b0f0" strokecolor="#00b0f0" strokeweight="1pt">
                <v:textbox>
                  <w:txbxContent>
                    <w:p w:rsidR="006E0528" w:rsidRDefault="006E0528" w:rsidP="006E0528">
                      <w:pPr>
                        <w:pStyle w:val="NoSpacing"/>
                        <w:shd w:val="clear" w:color="auto" w:fill="00B0F0"/>
                        <w:rPr>
                          <w:rFonts w:ascii="Times New Roman" w:hAnsi="Times New Roman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 w:rsidRPr="0076330B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shd w:val="clear" w:color="auto" w:fill="00B0F0"/>
                          <w:lang w:val="sr-Cyrl-RS"/>
                        </w:rPr>
                        <w:t>ФИЛМ</w:t>
                      </w:r>
                      <w:r w:rsidRPr="00F9666B">
                        <w:rPr>
                          <w:rFonts w:ascii="Times New Roman" w:hAnsi="Times New Roman"/>
                          <w:color w:val="FFFFFF"/>
                          <w:sz w:val="20"/>
                          <w:szCs w:val="20"/>
                          <w:lang w:val="sr-Cyrl-RS"/>
                        </w:rPr>
                        <w:t xml:space="preserve">: </w:t>
                      </w:r>
                    </w:p>
                    <w:p w:rsidR="006E0528" w:rsidRPr="005774AB" w:rsidRDefault="006E0528" w:rsidP="006E0528">
                      <w:pPr>
                        <w:pStyle w:val="NoSpacing"/>
                        <w:shd w:val="clear" w:color="auto" w:fill="00B0F0"/>
                        <w:rPr>
                          <w:rFonts w:ascii="Times New Roman" w:hAnsi="Times New Roman"/>
                          <w:sz w:val="18"/>
                          <w:szCs w:val="18"/>
                          <w:lang w:val="sr-Cyrl-RS"/>
                        </w:rPr>
                      </w:pPr>
                      <w:r w:rsidRPr="005774AB">
                        <w:rPr>
                          <w:color w:val="FFFFFF" w:themeColor="background1"/>
                          <w:sz w:val="18"/>
                          <w:szCs w:val="18"/>
                          <w:lang w:val="sr-Cyrl-RS"/>
                        </w:rPr>
                        <w:t>Тајге</w:t>
                      </w:r>
                    </w:p>
                  </w:txbxContent>
                </v:textbox>
              </v:rect>
            </w:pict>
          </mc:Fallback>
        </mc:AlternateContent>
      </w:r>
      <w:r w:rsidR="005774AB" w:rsidRPr="006F0F82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26B7024" wp14:editId="2EB9EBD9">
                <wp:simplePos x="0" y="0"/>
                <wp:positionH relativeFrom="column">
                  <wp:posOffset>-237744</wp:posOffset>
                </wp:positionH>
                <wp:positionV relativeFrom="paragraph">
                  <wp:posOffset>1166519</wp:posOffset>
                </wp:positionV>
                <wp:extent cx="1019175" cy="709575"/>
                <wp:effectExtent l="0" t="0" r="28575" b="1460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709575"/>
                        </a:xfrm>
                        <a:prstGeom prst="rect">
                          <a:avLst/>
                        </a:prstGeom>
                        <a:solidFill>
                          <a:srgbClr val="0C7D8C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E0528" w:rsidRDefault="006E0528" w:rsidP="006E0528">
                            <w:pPr>
                              <w:pStyle w:val="NoSpacing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ДОДАТНИ САДРЖАЈ</w:t>
                            </w:r>
                            <w:r w:rsidRPr="0085161F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 xml:space="preserve">: </w:t>
                            </w:r>
                          </w:p>
                          <w:p w:rsidR="006E0528" w:rsidRPr="005774AB" w:rsidRDefault="006E0528" w:rsidP="006E0528">
                            <w:pPr>
                              <w:pStyle w:val="NoSpacing"/>
                              <w:rPr>
                                <w:rFonts w:asciiTheme="minorHAnsi" w:hAnsiTheme="minorHAnsi"/>
                                <w:color w:val="FFFFFF"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5774AB">
                              <w:rPr>
                                <w:rFonts w:asciiTheme="minorHAnsi" w:hAnsiTheme="minorHAnsi"/>
                                <w:color w:val="FFFFFF"/>
                                <w:sz w:val="18"/>
                                <w:szCs w:val="18"/>
                                <w:lang w:val="sr-Cyrl-RS"/>
                              </w:rPr>
                              <w:t>Природне зоне  умереног појаса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6B7024" id="Rectangle 12" o:spid="_x0000_s1035" style="position:absolute;left:0;text-align:left;margin-left:-18.7pt;margin-top:91.85pt;width:80.25pt;height:55.8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" fillcolor="#0c7d8c" strokecolor="window" strokeweight="1pt">
                <v:textbox>
                  <w:txbxContent>
                    <w:p w:rsidR="006E0528" w:rsidRDefault="006E0528" w:rsidP="006E0528">
                      <w:pPr>
                        <w:pStyle w:val="NoSpacing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ДОДАТНИ САДРЖАЈ</w:t>
                      </w:r>
                      <w:r w:rsidRPr="0085161F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 xml:space="preserve">: </w:t>
                      </w:r>
                    </w:p>
                    <w:p w:rsidR="006E0528" w:rsidRPr="005774AB" w:rsidRDefault="006E0528" w:rsidP="006E0528">
                      <w:pPr>
                        <w:pStyle w:val="NoSpacing"/>
                        <w:rPr>
                          <w:rFonts w:asciiTheme="minorHAnsi" w:hAnsiTheme="minorHAnsi"/>
                          <w:color w:val="FFFFFF"/>
                          <w:sz w:val="18"/>
                          <w:szCs w:val="18"/>
                          <w:lang w:val="sr-Cyrl-RS"/>
                        </w:rPr>
                      </w:pPr>
                      <w:r w:rsidRPr="005774AB">
                        <w:rPr>
                          <w:rFonts w:asciiTheme="minorHAnsi" w:hAnsiTheme="minorHAnsi"/>
                          <w:color w:val="FFFFFF"/>
                          <w:sz w:val="18"/>
                          <w:szCs w:val="18"/>
                          <w:lang w:val="sr-Cyrl-RS"/>
                        </w:rPr>
                        <w:t>Природне зоне  умереног појаса</w:t>
                      </w:r>
                    </w:p>
                  </w:txbxContent>
                </v:textbox>
              </v:rect>
            </w:pict>
          </mc:Fallback>
        </mc:AlternateContent>
      </w:r>
      <w:r w:rsidR="005774AB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D5AECF8" wp14:editId="7441942C">
                <wp:simplePos x="0" y="0"/>
                <wp:positionH relativeFrom="column">
                  <wp:posOffset>6067958</wp:posOffset>
                </wp:positionH>
                <wp:positionV relativeFrom="paragraph">
                  <wp:posOffset>1722476</wp:posOffset>
                </wp:positionV>
                <wp:extent cx="1000125" cy="395020"/>
                <wp:effectExtent l="0" t="0" r="28575" b="2413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395020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127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E1994" w:rsidRDefault="006E1994" w:rsidP="006E1994">
                            <w:pPr>
                              <w:pStyle w:val="NoSpacing"/>
                              <w:shd w:val="clear" w:color="auto" w:fill="00B0F0"/>
                              <w:rPr>
                                <w:rFonts w:ascii="Times New Roman" w:hAnsi="Times New Roman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76330B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shd w:val="clear" w:color="auto" w:fill="00B0F0"/>
                                <w:lang w:val="sr-Cyrl-RS"/>
                              </w:rPr>
                              <w:t>ФИЛМ</w:t>
                            </w:r>
                            <w:r w:rsidRPr="00F9666B">
                              <w:rPr>
                                <w:rFonts w:ascii="Times New Roman" w:hAnsi="Times New Roman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 xml:space="preserve">: </w:t>
                            </w:r>
                          </w:p>
                          <w:p w:rsidR="006E1994" w:rsidRPr="005774AB" w:rsidRDefault="006E1994" w:rsidP="006E1994">
                            <w:pPr>
                              <w:pStyle w:val="NoSpacing"/>
                              <w:shd w:val="clear" w:color="auto" w:fill="00B0F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5774AB">
                              <w:rPr>
                                <w:color w:val="FFFFFF" w:themeColor="background1"/>
                                <w:sz w:val="18"/>
                                <w:szCs w:val="18"/>
                                <w:lang w:val="sr-Cyrl-RS"/>
                              </w:rPr>
                              <w:t>Тундре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5AECF8" id="Rectangle 16" o:spid="_x0000_s1036" style="position:absolute;left:0;text-align:left;margin-left:477.8pt;margin-top:135.65pt;width:78.75pt;height:31.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" fillcolor="#00b0f0" strokecolor="#00b0f0" strokeweight="1pt">
                <v:textbox>
                  <w:txbxContent>
                    <w:p w:rsidR="006E1994" w:rsidRDefault="006E1994" w:rsidP="006E1994">
                      <w:pPr>
                        <w:pStyle w:val="NoSpacing"/>
                        <w:shd w:val="clear" w:color="auto" w:fill="00B0F0"/>
                        <w:rPr>
                          <w:rFonts w:ascii="Times New Roman" w:hAnsi="Times New Roman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 w:rsidRPr="0076330B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shd w:val="clear" w:color="auto" w:fill="00B0F0"/>
                          <w:lang w:val="sr-Cyrl-RS"/>
                        </w:rPr>
                        <w:t>ФИЛМ</w:t>
                      </w:r>
                      <w:r w:rsidRPr="00F9666B">
                        <w:rPr>
                          <w:rFonts w:ascii="Times New Roman" w:hAnsi="Times New Roman"/>
                          <w:color w:val="FFFFFF"/>
                          <w:sz w:val="20"/>
                          <w:szCs w:val="20"/>
                          <w:lang w:val="sr-Cyrl-RS"/>
                        </w:rPr>
                        <w:t xml:space="preserve">: </w:t>
                      </w:r>
                    </w:p>
                    <w:p w:rsidR="006E1994" w:rsidRPr="005774AB" w:rsidRDefault="006E1994" w:rsidP="006E1994">
                      <w:pPr>
                        <w:pStyle w:val="NoSpacing"/>
                        <w:shd w:val="clear" w:color="auto" w:fill="00B0F0"/>
                        <w:rPr>
                          <w:rFonts w:ascii="Times New Roman" w:hAnsi="Times New Roman"/>
                          <w:sz w:val="18"/>
                          <w:szCs w:val="18"/>
                          <w:lang w:val="sr-Cyrl-RS"/>
                        </w:rPr>
                      </w:pPr>
                      <w:r w:rsidRPr="005774AB">
                        <w:rPr>
                          <w:color w:val="FFFFFF" w:themeColor="background1"/>
                          <w:sz w:val="18"/>
                          <w:szCs w:val="18"/>
                          <w:lang w:val="sr-Cyrl-RS"/>
                        </w:rPr>
                        <w:t>Тундре</w:t>
                      </w:r>
                    </w:p>
                  </w:txbxContent>
                </v:textbox>
              </v:rect>
            </w:pict>
          </mc:Fallback>
        </mc:AlternateContent>
      </w:r>
      <w:r w:rsidR="006E1994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7D73212E" wp14:editId="44CCCF68">
                <wp:simplePos x="0" y="0"/>
                <wp:positionH relativeFrom="column">
                  <wp:posOffset>6057900</wp:posOffset>
                </wp:positionH>
                <wp:positionV relativeFrom="paragraph">
                  <wp:posOffset>2944495</wp:posOffset>
                </wp:positionV>
                <wp:extent cx="1019175" cy="419100"/>
                <wp:effectExtent l="0" t="0" r="9525" b="0"/>
                <wp:wrapNone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41910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E1994" w:rsidRPr="00562BB4" w:rsidRDefault="006E1994" w:rsidP="006E1994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З</w:t>
                            </w:r>
                            <w:r w:rsidRPr="00562BB4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АДАТАК</w:t>
                            </w:r>
                          </w:p>
                          <w:p w:rsidR="006E1994" w:rsidRPr="005774AB" w:rsidRDefault="006E1994" w:rsidP="006E1994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5774AB">
                              <w:rPr>
                                <w:rFonts w:asciiTheme="minorHAnsi" w:hAnsiTheme="minorHAnsi"/>
                                <w:sz w:val="18"/>
                                <w:szCs w:val="18"/>
                                <w:lang w:val="sr-Cyrl-RS"/>
                              </w:rPr>
                              <w:t>Природне зоне</w:t>
                            </w:r>
                          </w:p>
                          <w:p w:rsidR="006E1994" w:rsidRDefault="006E1994" w:rsidP="006E199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73212E" id="Rectangle 18" o:spid="_x0000_s1037" style="position:absolute;left:0;text-align:left;margin-left:477pt;margin-top:231.85pt;width:80.25pt;height:33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" fillcolor="#002060" stroked="f" strokeweight="1pt">
                <v:textbox>
                  <w:txbxContent>
                    <w:p w:rsidR="006E1994" w:rsidRPr="00562BB4" w:rsidRDefault="006E1994" w:rsidP="006E1994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З</w:t>
                      </w:r>
                      <w:r w:rsidRPr="00562BB4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АДАТАК</w:t>
                      </w:r>
                    </w:p>
                    <w:p w:rsidR="006E1994" w:rsidRPr="005774AB" w:rsidRDefault="006E1994" w:rsidP="006E1994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sz w:val="18"/>
                          <w:szCs w:val="18"/>
                          <w:lang w:val="sr-Cyrl-RS"/>
                        </w:rPr>
                      </w:pPr>
                      <w:r w:rsidRPr="005774AB">
                        <w:rPr>
                          <w:rFonts w:asciiTheme="minorHAnsi" w:hAnsiTheme="minorHAnsi"/>
                          <w:sz w:val="18"/>
                          <w:szCs w:val="18"/>
                          <w:lang w:val="sr-Cyrl-RS"/>
                        </w:rPr>
                        <w:t>Природне зоне</w:t>
                      </w:r>
                    </w:p>
                    <w:p w:rsidR="006E1994" w:rsidRDefault="006E1994" w:rsidP="006E1994"/>
                  </w:txbxContent>
                </v:textbox>
              </v:rect>
            </w:pict>
          </mc:Fallback>
        </mc:AlternateContent>
      </w:r>
      <w:r w:rsidR="006E1994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D5AECF8" wp14:editId="7441942C">
                <wp:simplePos x="0" y="0"/>
                <wp:positionH relativeFrom="column">
                  <wp:posOffset>6067425</wp:posOffset>
                </wp:positionH>
                <wp:positionV relativeFrom="paragraph">
                  <wp:posOffset>2193289</wp:posOffset>
                </wp:positionV>
                <wp:extent cx="1000125" cy="676275"/>
                <wp:effectExtent l="0" t="0" r="28575" b="28575"/>
                <wp:wrapNone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67627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127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E1994" w:rsidRDefault="006E1994" w:rsidP="006E1994">
                            <w:pPr>
                              <w:pStyle w:val="NoSpacing"/>
                              <w:shd w:val="clear" w:color="auto" w:fill="00B0F0"/>
                              <w:rPr>
                                <w:rFonts w:ascii="Times New Roman" w:hAnsi="Times New Roman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76330B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shd w:val="clear" w:color="auto" w:fill="00B0F0"/>
                                <w:lang w:val="sr-Cyrl-RS"/>
                              </w:rPr>
                              <w:t>ФИЛМ</w:t>
                            </w:r>
                            <w:r w:rsidRPr="00F9666B">
                              <w:rPr>
                                <w:rFonts w:ascii="Times New Roman" w:hAnsi="Times New Roman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 xml:space="preserve">: </w:t>
                            </w:r>
                          </w:p>
                          <w:p w:rsidR="006E1994" w:rsidRPr="005774AB" w:rsidRDefault="006E1994" w:rsidP="006E1994">
                            <w:pPr>
                              <w:pStyle w:val="NoSpacing"/>
                              <w:shd w:val="clear" w:color="auto" w:fill="00B0F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5774AB">
                              <w:rPr>
                                <w:color w:val="FFFFFF" w:themeColor="background1"/>
                                <w:sz w:val="18"/>
                                <w:szCs w:val="18"/>
                                <w:lang w:val="sr-Cyrl-RS"/>
                              </w:rPr>
                              <w:t>Живот у поларним областима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5AECF8" id="Rectangle 17" o:spid="_x0000_s1038" style="position:absolute;left:0;text-align:left;margin-left:477.75pt;margin-top:172.7pt;width:78.75pt;height:53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" fillcolor="#00b0f0" strokecolor="#00b0f0" strokeweight="1pt">
                <v:textbox>
                  <w:txbxContent>
                    <w:p w:rsidR="006E1994" w:rsidRDefault="006E1994" w:rsidP="006E1994">
                      <w:pPr>
                        <w:pStyle w:val="NoSpacing"/>
                        <w:shd w:val="clear" w:color="auto" w:fill="00B0F0"/>
                        <w:rPr>
                          <w:rFonts w:ascii="Times New Roman" w:hAnsi="Times New Roman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 w:rsidRPr="0076330B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shd w:val="clear" w:color="auto" w:fill="00B0F0"/>
                          <w:lang w:val="sr-Cyrl-RS"/>
                        </w:rPr>
                        <w:t>ФИЛМ</w:t>
                      </w:r>
                      <w:r w:rsidRPr="00F9666B">
                        <w:rPr>
                          <w:rFonts w:ascii="Times New Roman" w:hAnsi="Times New Roman"/>
                          <w:color w:val="FFFFFF"/>
                          <w:sz w:val="20"/>
                          <w:szCs w:val="20"/>
                          <w:lang w:val="sr-Cyrl-RS"/>
                        </w:rPr>
                        <w:t xml:space="preserve">: </w:t>
                      </w:r>
                    </w:p>
                    <w:p w:rsidR="006E1994" w:rsidRPr="005774AB" w:rsidRDefault="006E1994" w:rsidP="006E1994">
                      <w:pPr>
                        <w:pStyle w:val="NoSpacing"/>
                        <w:shd w:val="clear" w:color="auto" w:fill="00B0F0"/>
                        <w:rPr>
                          <w:rFonts w:ascii="Times New Roman" w:hAnsi="Times New Roman"/>
                          <w:sz w:val="18"/>
                          <w:szCs w:val="18"/>
                          <w:lang w:val="sr-Cyrl-RS"/>
                        </w:rPr>
                      </w:pPr>
                      <w:r w:rsidRPr="005774AB">
                        <w:rPr>
                          <w:color w:val="FFFFFF" w:themeColor="background1"/>
                          <w:sz w:val="18"/>
                          <w:szCs w:val="18"/>
                          <w:lang w:val="sr-Cyrl-RS"/>
                        </w:rPr>
                        <w:t>Живот у поларним областима</w:t>
                      </w:r>
                    </w:p>
                  </w:txbxContent>
                </v:textbox>
              </v:rect>
            </w:pict>
          </mc:Fallback>
        </mc:AlternateContent>
      </w:r>
      <w:r w:rsidR="006E0528" w:rsidRPr="006F0F82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9C8E300" wp14:editId="4AB93B1C">
                <wp:simplePos x="0" y="0"/>
                <wp:positionH relativeFrom="column">
                  <wp:posOffset>6048375</wp:posOffset>
                </wp:positionH>
                <wp:positionV relativeFrom="paragraph">
                  <wp:posOffset>972820</wp:posOffset>
                </wp:positionV>
                <wp:extent cx="1019175" cy="685800"/>
                <wp:effectExtent l="0" t="0" r="28575" b="19050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685800"/>
                        </a:xfrm>
                        <a:prstGeom prst="rect">
                          <a:avLst/>
                        </a:prstGeom>
                        <a:solidFill>
                          <a:srgbClr val="0C7D8C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E0528" w:rsidRDefault="006E0528" w:rsidP="006E0528">
                            <w:pPr>
                              <w:pStyle w:val="NoSpacing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ДОДАТНИ САДРЖАЈ</w:t>
                            </w:r>
                            <w:r w:rsidRPr="0085161F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 xml:space="preserve">: </w:t>
                            </w:r>
                          </w:p>
                          <w:p w:rsidR="006E0528" w:rsidRPr="005774AB" w:rsidRDefault="006E0528" w:rsidP="006E0528">
                            <w:pPr>
                              <w:pStyle w:val="NoSpacing"/>
                              <w:rPr>
                                <w:rFonts w:asciiTheme="minorHAnsi" w:hAnsiTheme="minorHAnsi"/>
                                <w:color w:val="FFFFFF"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5774AB">
                              <w:rPr>
                                <w:rFonts w:asciiTheme="minorHAnsi" w:hAnsiTheme="minorHAnsi"/>
                                <w:color w:val="FFFFFF"/>
                                <w:sz w:val="18"/>
                                <w:szCs w:val="18"/>
                                <w:lang w:val="sr-Cyrl-RS"/>
                              </w:rPr>
                              <w:t>Природне зоне  хладног појаса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C8E300" id="Rectangle 15" o:spid="_x0000_s1039" style="position:absolute;left:0;text-align:left;margin-left:476.25pt;margin-top:76.6pt;width:80.25pt;height:5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" fillcolor="#0c7d8c" strokecolor="window" strokeweight="1pt">
                <v:textbox>
                  <w:txbxContent>
                    <w:p w:rsidR="006E0528" w:rsidRDefault="006E0528" w:rsidP="006E0528">
                      <w:pPr>
                        <w:pStyle w:val="NoSpacing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ДОДАТНИ САДРЖАЈ</w:t>
                      </w:r>
                      <w:r w:rsidRPr="0085161F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 xml:space="preserve">: </w:t>
                      </w:r>
                    </w:p>
                    <w:p w:rsidR="006E0528" w:rsidRPr="005774AB" w:rsidRDefault="006E0528" w:rsidP="006E0528">
                      <w:pPr>
                        <w:pStyle w:val="NoSpacing"/>
                        <w:rPr>
                          <w:rFonts w:asciiTheme="minorHAnsi" w:hAnsiTheme="minorHAnsi"/>
                          <w:color w:val="FFFFFF"/>
                          <w:sz w:val="18"/>
                          <w:szCs w:val="18"/>
                          <w:lang w:val="sr-Cyrl-RS"/>
                        </w:rPr>
                      </w:pPr>
                      <w:r w:rsidRPr="005774AB">
                        <w:rPr>
                          <w:rFonts w:asciiTheme="minorHAnsi" w:hAnsiTheme="minorHAnsi"/>
                          <w:color w:val="FFFFFF"/>
                          <w:sz w:val="18"/>
                          <w:szCs w:val="18"/>
                          <w:lang w:val="sr-Cyrl-RS"/>
                        </w:rPr>
                        <w:t>Природне зоне  хладног појаса</w:t>
                      </w:r>
                    </w:p>
                  </w:txbxContent>
                </v:textbox>
              </v:rect>
            </w:pict>
          </mc:Fallback>
        </mc:AlternateContent>
      </w:r>
      <w:r w:rsidR="006E0528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833F208" wp14:editId="3BD8DE8B">
                <wp:simplePos x="0" y="0"/>
                <wp:positionH relativeFrom="column">
                  <wp:posOffset>6048375</wp:posOffset>
                </wp:positionH>
                <wp:positionV relativeFrom="paragraph">
                  <wp:posOffset>354965</wp:posOffset>
                </wp:positionV>
                <wp:extent cx="1019175" cy="552450"/>
                <wp:effectExtent l="0" t="0" r="9525" b="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9175" cy="552450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E0528" w:rsidRPr="00562BB4" w:rsidRDefault="006E0528" w:rsidP="006E0528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З</w:t>
                            </w:r>
                            <w:r w:rsidRPr="00562BB4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>АДАТАК</w:t>
                            </w:r>
                          </w:p>
                          <w:p w:rsidR="006E0528" w:rsidRPr="005774AB" w:rsidRDefault="006E0528" w:rsidP="006E0528">
                            <w:pPr>
                              <w:pStyle w:val="NoSpacing"/>
                              <w:shd w:val="clear" w:color="auto" w:fill="002060"/>
                              <w:rPr>
                                <w:rFonts w:asciiTheme="minorHAnsi" w:hAnsiTheme="minorHAnsi"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5774AB">
                              <w:rPr>
                                <w:rFonts w:asciiTheme="minorHAnsi" w:hAnsiTheme="minorHAnsi"/>
                                <w:sz w:val="18"/>
                                <w:szCs w:val="18"/>
                                <w:lang w:val="sr-Cyrl-RS"/>
                              </w:rPr>
                              <w:t>Пустињс</w:t>
                            </w:r>
                            <w:bookmarkStart w:id="0" w:name="_GoBack"/>
                            <w:r w:rsidRPr="005774AB">
                              <w:rPr>
                                <w:rFonts w:asciiTheme="minorHAnsi" w:hAnsiTheme="minorHAnsi"/>
                                <w:sz w:val="18"/>
                                <w:szCs w:val="18"/>
                                <w:lang w:val="sr-Cyrl-RS"/>
                              </w:rPr>
                              <w:t>ка животиња</w:t>
                            </w:r>
                          </w:p>
                          <w:bookmarkEnd w:id="0"/>
                          <w:p w:rsidR="006E0528" w:rsidRDefault="006E0528" w:rsidP="006E052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33F208" id="Rectangle 14" o:spid="_x0000_s1040" style="position:absolute;left:0;text-align:left;margin-left:476.25pt;margin-top:27.95pt;width:80.25pt;height:43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" fillcolor="#002060" stroked="f" strokeweight="1pt">
                <v:textbox>
                  <w:txbxContent>
                    <w:p w:rsidR="006E0528" w:rsidRPr="00562BB4" w:rsidRDefault="006E0528" w:rsidP="006E0528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З</w:t>
                      </w:r>
                      <w:r w:rsidRPr="00562BB4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lang w:val="sr-Cyrl-RS"/>
                        </w:rPr>
                        <w:t>АДАТАК</w:t>
                      </w:r>
                    </w:p>
                    <w:p w:rsidR="006E0528" w:rsidRPr="005774AB" w:rsidRDefault="006E0528" w:rsidP="006E0528">
                      <w:pPr>
                        <w:pStyle w:val="NoSpacing"/>
                        <w:shd w:val="clear" w:color="auto" w:fill="002060"/>
                        <w:rPr>
                          <w:rFonts w:asciiTheme="minorHAnsi" w:hAnsiTheme="minorHAnsi"/>
                          <w:sz w:val="18"/>
                          <w:szCs w:val="18"/>
                          <w:lang w:val="sr-Cyrl-RS"/>
                        </w:rPr>
                      </w:pPr>
                      <w:r w:rsidRPr="005774AB">
                        <w:rPr>
                          <w:rFonts w:asciiTheme="minorHAnsi" w:hAnsiTheme="minorHAnsi"/>
                          <w:sz w:val="18"/>
                          <w:szCs w:val="18"/>
                          <w:lang w:val="sr-Cyrl-RS"/>
                        </w:rPr>
                        <w:t>Пустињс</w:t>
                      </w:r>
                      <w:bookmarkStart w:id="1" w:name="_GoBack"/>
                      <w:r w:rsidRPr="005774AB">
                        <w:rPr>
                          <w:rFonts w:asciiTheme="minorHAnsi" w:hAnsiTheme="minorHAnsi"/>
                          <w:sz w:val="18"/>
                          <w:szCs w:val="18"/>
                          <w:lang w:val="sr-Cyrl-RS"/>
                        </w:rPr>
                        <w:t>ка животиња</w:t>
                      </w:r>
                    </w:p>
                    <w:bookmarkEnd w:id="1"/>
                    <w:p w:rsidR="006E0528" w:rsidRDefault="006E0528" w:rsidP="006E0528"/>
                  </w:txbxContent>
                </v:textbox>
              </v:rect>
            </w:pict>
          </mc:Fallback>
        </mc:AlternateContent>
      </w:r>
      <w:r w:rsidR="006E0528" w:rsidRPr="00F9666B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69FE3EC" wp14:editId="7EF7AC52">
                <wp:simplePos x="0" y="0"/>
                <wp:positionH relativeFrom="column">
                  <wp:posOffset>-238125</wp:posOffset>
                </wp:positionH>
                <wp:positionV relativeFrom="paragraph">
                  <wp:posOffset>545464</wp:posOffset>
                </wp:positionV>
                <wp:extent cx="1000125" cy="523875"/>
                <wp:effectExtent l="0" t="0" r="28575" b="2857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0125" cy="523875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12700" cap="flat" cmpd="sng" algn="ctr">
                          <a:solidFill>
                            <a:srgbClr val="00B0F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6E0528" w:rsidRDefault="006E0528" w:rsidP="006E0528">
                            <w:pPr>
                              <w:pStyle w:val="NoSpacing"/>
                              <w:shd w:val="clear" w:color="auto" w:fill="00B0F0"/>
                              <w:rPr>
                                <w:rFonts w:ascii="Times New Roman" w:hAnsi="Times New Roman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</w:pPr>
                            <w:r w:rsidRPr="0076330B">
                              <w:rPr>
                                <w:rFonts w:asciiTheme="minorHAnsi" w:hAnsiTheme="minorHAnsi"/>
                                <w:color w:val="FFFFFF"/>
                                <w:sz w:val="20"/>
                                <w:szCs w:val="20"/>
                                <w:shd w:val="clear" w:color="auto" w:fill="00B0F0"/>
                                <w:lang w:val="sr-Cyrl-RS"/>
                              </w:rPr>
                              <w:t>ФИЛМ</w:t>
                            </w:r>
                            <w:r w:rsidRPr="00F9666B">
                              <w:rPr>
                                <w:rFonts w:ascii="Times New Roman" w:hAnsi="Times New Roman"/>
                                <w:color w:val="FFFFFF"/>
                                <w:sz w:val="20"/>
                                <w:szCs w:val="20"/>
                                <w:lang w:val="sr-Cyrl-RS"/>
                              </w:rPr>
                              <w:t xml:space="preserve">: </w:t>
                            </w:r>
                          </w:p>
                          <w:p w:rsidR="006E0528" w:rsidRPr="005774AB" w:rsidRDefault="006E0528" w:rsidP="006E0528">
                            <w:pPr>
                              <w:pStyle w:val="NoSpacing"/>
                              <w:shd w:val="clear" w:color="auto" w:fill="00B0F0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sr-Cyrl-RS"/>
                              </w:rPr>
                            </w:pPr>
                            <w:r w:rsidRPr="005774AB">
                              <w:rPr>
                                <w:color w:val="FFFFFF" w:themeColor="background1"/>
                                <w:sz w:val="18"/>
                                <w:szCs w:val="18"/>
                                <w:lang w:val="sr-Cyrl-RS"/>
                              </w:rPr>
                              <w:t>Живот у пустињи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9FE3EC" id="Rectangle 11" o:spid="_x0000_s1041" style="position:absolute;left:0;text-align:left;margin-left:-18.75pt;margin-top:42.95pt;width:78.75pt;height:41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" fillcolor="#00b0f0" strokecolor="#00b0f0" strokeweight="1pt">
                <v:textbox>
                  <w:txbxContent>
                    <w:p w:rsidR="006E0528" w:rsidRDefault="006E0528" w:rsidP="006E0528">
                      <w:pPr>
                        <w:pStyle w:val="NoSpacing"/>
                        <w:shd w:val="clear" w:color="auto" w:fill="00B0F0"/>
                        <w:rPr>
                          <w:rFonts w:ascii="Times New Roman" w:hAnsi="Times New Roman"/>
                          <w:color w:val="FFFFFF"/>
                          <w:sz w:val="20"/>
                          <w:szCs w:val="20"/>
                          <w:lang w:val="sr-Cyrl-RS"/>
                        </w:rPr>
                      </w:pPr>
                      <w:r w:rsidRPr="0076330B">
                        <w:rPr>
                          <w:rFonts w:asciiTheme="minorHAnsi" w:hAnsiTheme="minorHAnsi"/>
                          <w:color w:val="FFFFFF"/>
                          <w:sz w:val="20"/>
                          <w:szCs w:val="20"/>
                          <w:shd w:val="clear" w:color="auto" w:fill="00B0F0"/>
                          <w:lang w:val="sr-Cyrl-RS"/>
                        </w:rPr>
                        <w:t>ФИЛМ</w:t>
                      </w:r>
                      <w:r w:rsidRPr="00F9666B">
                        <w:rPr>
                          <w:rFonts w:ascii="Times New Roman" w:hAnsi="Times New Roman"/>
                          <w:color w:val="FFFFFF"/>
                          <w:sz w:val="20"/>
                          <w:szCs w:val="20"/>
                          <w:lang w:val="sr-Cyrl-RS"/>
                        </w:rPr>
                        <w:t xml:space="preserve">: </w:t>
                      </w:r>
                    </w:p>
                    <w:p w:rsidR="006E0528" w:rsidRPr="005774AB" w:rsidRDefault="006E0528" w:rsidP="006E0528">
                      <w:pPr>
                        <w:pStyle w:val="NoSpacing"/>
                        <w:shd w:val="clear" w:color="auto" w:fill="00B0F0"/>
                        <w:rPr>
                          <w:rFonts w:ascii="Times New Roman" w:hAnsi="Times New Roman"/>
                          <w:sz w:val="18"/>
                          <w:szCs w:val="18"/>
                          <w:lang w:val="sr-Cyrl-RS"/>
                        </w:rPr>
                      </w:pPr>
                      <w:r w:rsidRPr="005774AB">
                        <w:rPr>
                          <w:color w:val="FFFFFF" w:themeColor="background1"/>
                          <w:sz w:val="18"/>
                          <w:szCs w:val="18"/>
                          <w:lang w:val="sr-Cyrl-RS"/>
                        </w:rPr>
                        <w:t>Живот у пустињи</w:t>
                      </w:r>
                    </w:p>
                  </w:txbxContent>
                </v:textbox>
              </v:rect>
            </w:pict>
          </mc:Fallback>
        </mc:AlternateContent>
      </w:r>
      <w:r w:rsidR="00E168D0">
        <w:rPr>
          <w:noProof/>
        </w:rPr>
        <w:drawing>
          <wp:inline distT="0" distB="0" distL="0" distR="0">
            <wp:extent cx="5330952" cy="3657600"/>
            <wp:effectExtent l="0" t="0" r="317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3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0952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0528" w:rsidRDefault="006E0528" w:rsidP="00E168D0">
      <w:pPr>
        <w:jc w:val="center"/>
        <w:rPr>
          <w:lang w:val="sr-Cyrl-RS"/>
        </w:rPr>
      </w:pPr>
    </w:p>
    <w:p w:rsidR="00E168D0" w:rsidRDefault="00E168D0">
      <w:pPr>
        <w:ind w:left="360"/>
        <w:rPr>
          <w:b/>
          <w:lang w:val="sr-Cyrl-RS"/>
        </w:rPr>
      </w:pPr>
      <w:r>
        <w:rPr>
          <w:b/>
          <w:lang w:val="sr-Cyrl-RS"/>
        </w:rPr>
        <w:br w:type="page"/>
      </w:r>
    </w:p>
    <w:p w:rsidR="00C57BB2" w:rsidRDefault="00C57BB2" w:rsidP="00C57BB2">
      <w:pPr>
        <w:jc w:val="center"/>
        <w:rPr>
          <w:b/>
          <w:sz w:val="28"/>
          <w:szCs w:val="28"/>
          <w:lang w:val="sr-Cyrl-RS"/>
        </w:rPr>
      </w:pPr>
      <w:r w:rsidRPr="00E25056">
        <w:rPr>
          <w:b/>
          <w:sz w:val="28"/>
          <w:szCs w:val="28"/>
          <w:lang w:val="sr-Cyrl-RS"/>
        </w:rPr>
        <w:lastRenderedPageBreak/>
        <w:t>МОГУЋИ ТОК ЧАСА</w:t>
      </w:r>
    </w:p>
    <w:p w:rsidR="00C57BB2" w:rsidRPr="00E25056" w:rsidRDefault="00C57BB2" w:rsidP="00C57BB2">
      <w:pPr>
        <w:jc w:val="center"/>
        <w:rPr>
          <w:b/>
          <w:sz w:val="28"/>
          <w:szCs w:val="28"/>
          <w:lang w:val="sr-Cyrl-RS"/>
        </w:rPr>
      </w:pPr>
    </w:p>
    <w:p w:rsidR="00C57BB2" w:rsidRPr="00E25056" w:rsidRDefault="00C57BB2" w:rsidP="00C57BB2">
      <w:pPr>
        <w:autoSpaceDE w:val="0"/>
        <w:autoSpaceDN w:val="0"/>
        <w:adjustRightInd w:val="0"/>
        <w:spacing w:after="0" w:line="288" w:lineRule="auto"/>
        <w:jc w:val="left"/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</w:pPr>
      <w:r w:rsidRPr="00E25056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УВОДНИ ДЕО ЧАСА (5 минута)</w:t>
      </w:r>
    </w:p>
    <w:p w:rsidR="00E23EF0" w:rsidRDefault="00C57BB2" w:rsidP="00E23EF0">
      <w:pPr>
        <w:rPr>
          <w:lang w:val="sr-Cyrl-RS"/>
        </w:rPr>
      </w:pPr>
      <w:r>
        <w:rPr>
          <w:lang w:val="sr-Cyrl-RS"/>
        </w:rPr>
        <w:t xml:space="preserve">У уводном делу часа наставник најпре циљаним питањима повезује нове садржаје са оним што су ученици већ научили на часовима географије. </w:t>
      </w:r>
    </w:p>
    <w:p w:rsidR="00E23EF0" w:rsidRDefault="00E23EF0" w:rsidP="00E23EF0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Које су компоненте географског омотача?</w:t>
      </w:r>
    </w:p>
    <w:p w:rsidR="00E23EF0" w:rsidRDefault="00E23EF0" w:rsidP="00E23EF0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Шта је биосфера?</w:t>
      </w:r>
    </w:p>
    <w:p w:rsidR="00E23EF0" w:rsidRDefault="00E23EF0" w:rsidP="00E23EF0">
      <w:pPr>
        <w:pStyle w:val="ListParagraph"/>
        <w:numPr>
          <w:ilvl w:val="0"/>
          <w:numId w:val="5"/>
        </w:numPr>
        <w:rPr>
          <w:lang w:val="sr-Cyrl-RS"/>
        </w:rPr>
      </w:pPr>
      <w:r>
        <w:rPr>
          <w:lang w:val="sr-Cyrl-RS"/>
        </w:rPr>
        <w:t>Због чега кажемо да биосфера прожима остала три омотача Земљиног географског омотача?</w:t>
      </w:r>
    </w:p>
    <w:tbl>
      <w:tblPr>
        <w:tblStyle w:val="TableGrid"/>
        <w:tblW w:w="11520" w:type="dxa"/>
        <w:jc w:val="center"/>
        <w:tblLook w:val="04A0" w:firstRow="1" w:lastRow="0" w:firstColumn="1" w:lastColumn="0" w:noHBand="0" w:noVBand="1"/>
      </w:tblPr>
      <w:tblGrid>
        <w:gridCol w:w="696"/>
        <w:gridCol w:w="10824"/>
      </w:tblGrid>
      <w:tr w:rsidR="002D0534" w:rsidRPr="00F9666B" w:rsidTr="00085942">
        <w:trPr>
          <w:cantSplit/>
          <w:trHeight w:val="1134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2D0534" w:rsidRPr="00E535B8" w:rsidRDefault="002D0534" w:rsidP="00085942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808080"/>
                <w:sz w:val="20"/>
                <w:szCs w:val="20"/>
                <w:lang w:val="sr-Cyrl-RS"/>
              </w:rPr>
            </w:pPr>
            <w:r>
              <w:rPr>
                <w:lang w:val="sr-Cyrl-RS"/>
              </w:rPr>
              <w:br w:type="page"/>
            </w:r>
            <w:r w:rsidRPr="00E535B8">
              <w:rPr>
                <w:sz w:val="20"/>
                <w:szCs w:val="20"/>
                <w:lang w:val="sr-Cyrl-RS"/>
              </w:rPr>
              <w:t>Штампани</w:t>
            </w:r>
            <w:r>
              <w:rPr>
                <w:sz w:val="20"/>
                <w:szCs w:val="20"/>
                <w:lang w:val="sr-Cyrl-RS"/>
              </w:rPr>
              <w:t xml:space="preserve"> уџбеник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2D0534" w:rsidRPr="009D6E53" w:rsidRDefault="002D0534" w:rsidP="00085942">
            <w:pPr>
              <w:autoSpaceDE w:val="0"/>
              <w:autoSpaceDN w:val="0"/>
              <w:adjustRightInd w:val="0"/>
              <w:rPr>
                <w:lang w:val="sr-Cyrl-RS"/>
              </w:rPr>
            </w:pPr>
            <w:r>
              <w:rPr>
                <w:lang w:val="sr-Cyrl-RS"/>
              </w:rPr>
              <w:t xml:space="preserve">У овом уводном разговору наставник упућује ученике на илустрацију географског омотача и његових сфера, која им је већ позната са уводних часова (уџбеник, 116. страна). </w:t>
            </w:r>
          </w:p>
        </w:tc>
      </w:tr>
      <w:tr w:rsidR="002D0534" w:rsidRPr="00F9666B" w:rsidTr="00085942">
        <w:trPr>
          <w:trHeight w:val="1772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7D8C"/>
            <w:textDirection w:val="btLr"/>
          </w:tcPr>
          <w:p w:rsidR="002D0534" w:rsidRPr="00E535B8" w:rsidRDefault="002D0534" w:rsidP="00085942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FFFFFF" w:themeColor="background1"/>
                <w:sz w:val="20"/>
                <w:szCs w:val="20"/>
                <w:lang w:val="sr-Cyrl-RS"/>
              </w:rPr>
            </w:pPr>
            <w:r>
              <w:rPr>
                <w:color w:val="FFFFFF" w:themeColor="background1"/>
                <w:sz w:val="20"/>
                <w:szCs w:val="20"/>
                <w:lang w:val="sr-Cyrl-RS"/>
              </w:rPr>
              <w:t>Мултимедијални ПДФ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7D8C"/>
          </w:tcPr>
          <w:p w:rsidR="002D0534" w:rsidRDefault="002D0534" w:rsidP="00085942">
            <w:pPr>
              <w:pStyle w:val="NoSpacing"/>
              <w:jc w:val="both"/>
              <w:rPr>
                <w:rFonts w:asciiTheme="minorHAnsi" w:hAnsiTheme="minorHAnsi"/>
                <w:color w:val="FFFFFF" w:themeColor="background1"/>
                <w:sz w:val="20"/>
                <w:szCs w:val="20"/>
                <w:lang w:val="sr-Cyrl-RS"/>
              </w:rPr>
            </w:pPr>
            <w:r w:rsidRPr="00A067E2">
              <w:rPr>
                <w:color w:val="FFFFFF" w:themeColor="background1"/>
                <w:lang w:val="sr-Cyrl-RS"/>
              </w:rPr>
              <w:t>И</w:t>
            </w:r>
            <w:r>
              <w:rPr>
                <w:color w:val="FFFFFF" w:themeColor="background1"/>
                <w:lang w:val="sr-Cyrl-RS"/>
              </w:rPr>
              <w:t xml:space="preserve">збором одговарајуће иконице на </w:t>
            </w:r>
            <w:r w:rsidRPr="00A067E2">
              <w:rPr>
                <w:color w:val="FFFFFF" w:themeColor="background1"/>
                <w:lang w:val="sr-Cyrl-RS"/>
              </w:rPr>
              <w:t xml:space="preserve">2. страни </w:t>
            </w:r>
            <w:r>
              <w:rPr>
                <w:color w:val="FFFFFF" w:themeColor="background1"/>
                <w:lang w:val="sr-Cyrl-RS"/>
              </w:rPr>
              <w:t>ове целине у мултимедијалном ПДФ издању</w:t>
            </w:r>
            <w:r w:rsidRPr="00A067E2">
              <w:rPr>
                <w:color w:val="FFFFFF" w:themeColor="background1"/>
                <w:lang w:val="sr-Cyrl-RS"/>
              </w:rPr>
              <w:t xml:space="preserve">, наставник покреће </w:t>
            </w:r>
            <w:r>
              <w:rPr>
                <w:color w:val="FFFFFF" w:themeColor="background1"/>
                <w:lang w:val="sr-Cyrl-RS"/>
              </w:rPr>
              <w:t xml:space="preserve">интерактивну илустрацију географског омотача која пружа могућност издвајања сваке сфере географског омотача. </w:t>
            </w:r>
          </w:p>
          <w:p w:rsidR="002D0534" w:rsidRDefault="002D0534" w:rsidP="00085942">
            <w:pPr>
              <w:pStyle w:val="NoSpacing"/>
              <w:jc w:val="both"/>
              <w:rPr>
                <w:rFonts w:asciiTheme="minorHAnsi" w:hAnsiTheme="minorHAnsi"/>
                <w:color w:val="FFFFFF" w:themeColor="background1"/>
                <w:lang w:val="sr-Cyrl-RS"/>
              </w:rPr>
            </w:pPr>
          </w:p>
          <w:p w:rsidR="002D0534" w:rsidRPr="005073E9" w:rsidRDefault="002D0534" w:rsidP="00085942">
            <w:pPr>
              <w:pStyle w:val="NoSpacing"/>
              <w:jc w:val="both"/>
              <w:rPr>
                <w:rFonts w:ascii="Times New Roman" w:hAnsi="Times New Roman"/>
                <w:color w:val="FFFFFF" w:themeColor="background1"/>
                <w:lang w:val="sr-Cyrl-RS"/>
              </w:rPr>
            </w:pPr>
            <w:r w:rsidRPr="005073E9">
              <w:rPr>
                <w:rFonts w:asciiTheme="minorHAnsi" w:hAnsiTheme="minorHAnsi"/>
                <w:color w:val="FFFFFF" w:themeColor="background1"/>
                <w:lang w:val="sr-Cyrl-RS"/>
              </w:rPr>
              <w:t>ДОДАТНИ САДРЖАЈ</w:t>
            </w:r>
            <w:r w:rsidRPr="005073E9">
              <w:rPr>
                <w:rFonts w:ascii="Times New Roman" w:hAnsi="Times New Roman"/>
                <w:color w:val="FFFFFF" w:themeColor="background1"/>
                <w:lang w:val="sr-Cyrl-RS"/>
              </w:rPr>
              <w:t xml:space="preserve">: </w:t>
            </w:r>
            <w:r w:rsidRPr="005774AB">
              <w:rPr>
                <w:color w:val="FFFFFF" w:themeColor="background1"/>
                <w:lang w:val="sr-Cyrl-RS"/>
              </w:rPr>
              <w:t>Сфере географског омотача</w:t>
            </w:r>
          </w:p>
        </w:tc>
      </w:tr>
    </w:tbl>
    <w:p w:rsidR="002D0534" w:rsidRPr="002D0534" w:rsidRDefault="002D0534" w:rsidP="002D0534">
      <w:pPr>
        <w:rPr>
          <w:lang w:val="sr-Cyrl-RS"/>
        </w:rPr>
      </w:pPr>
    </w:p>
    <w:p w:rsidR="00E23EF0" w:rsidRDefault="00C57BB2" w:rsidP="00E23EF0">
      <w:pPr>
        <w:rPr>
          <w:lang w:val="sr-Cyrl-RS"/>
        </w:rPr>
      </w:pPr>
      <w:r>
        <w:rPr>
          <w:lang w:val="sr-Cyrl-RS"/>
        </w:rPr>
        <w:t xml:space="preserve">Осим тога, наставник </w:t>
      </w:r>
      <w:r w:rsidR="002D0534">
        <w:rPr>
          <w:lang w:val="sr-Cyrl-RS"/>
        </w:rPr>
        <w:t>у овој фази часа</w:t>
      </w:r>
      <w:r>
        <w:rPr>
          <w:lang w:val="sr-Cyrl-RS"/>
        </w:rPr>
        <w:t xml:space="preserve"> успоставља и корелацију са наставним садржајима из другог, трећег и четвртог разреда који су ученицима већ познати из предмета Свет око нас и Природа и друштво. </w:t>
      </w:r>
    </w:p>
    <w:p w:rsidR="00C57BB2" w:rsidRDefault="00917E93" w:rsidP="00C57BB2">
      <w:pPr>
        <w:pStyle w:val="ListParagraph"/>
        <w:numPr>
          <w:ilvl w:val="0"/>
          <w:numId w:val="8"/>
        </w:numPr>
        <w:rPr>
          <w:lang w:val="sr-Cyrl-RS"/>
        </w:rPr>
      </w:pPr>
      <w:r>
        <w:rPr>
          <w:lang w:val="sr-Cyrl-RS"/>
        </w:rPr>
        <w:t>Шта је природа?</w:t>
      </w:r>
    </w:p>
    <w:p w:rsidR="00917E93" w:rsidRDefault="00917E93" w:rsidP="00C57BB2">
      <w:pPr>
        <w:pStyle w:val="ListParagraph"/>
        <w:numPr>
          <w:ilvl w:val="0"/>
          <w:numId w:val="8"/>
        </w:numPr>
        <w:rPr>
          <w:lang w:val="sr-Cyrl-RS"/>
        </w:rPr>
      </w:pPr>
      <w:r>
        <w:rPr>
          <w:lang w:val="sr-Cyrl-RS"/>
        </w:rPr>
        <w:t>Како делимо природу?</w:t>
      </w:r>
    </w:p>
    <w:p w:rsidR="00917E93" w:rsidRDefault="00917E93" w:rsidP="00C57BB2">
      <w:pPr>
        <w:pStyle w:val="ListParagraph"/>
        <w:numPr>
          <w:ilvl w:val="0"/>
          <w:numId w:val="8"/>
        </w:numPr>
        <w:rPr>
          <w:lang w:val="sr-Cyrl-RS"/>
        </w:rPr>
      </w:pPr>
      <w:r w:rsidRPr="00917E93">
        <w:rPr>
          <w:lang w:val="sr-Cyrl-RS"/>
        </w:rPr>
        <w:t xml:space="preserve">На који начин су </w:t>
      </w:r>
      <w:r>
        <w:rPr>
          <w:lang w:val="sr-Cyrl-RS"/>
        </w:rPr>
        <w:t>ж</w:t>
      </w:r>
      <w:r w:rsidRPr="00917E93">
        <w:rPr>
          <w:lang w:val="sr-Cyrl-RS"/>
        </w:rPr>
        <w:t>ива и нежива</w:t>
      </w:r>
      <w:r>
        <w:rPr>
          <w:lang w:val="sr-Cyrl-RS"/>
        </w:rPr>
        <w:t xml:space="preserve"> природа повезане?</w:t>
      </w:r>
    </w:p>
    <w:p w:rsidR="00917E93" w:rsidRDefault="00917E93" w:rsidP="00C57BB2">
      <w:pPr>
        <w:pStyle w:val="ListParagraph"/>
        <w:numPr>
          <w:ilvl w:val="0"/>
          <w:numId w:val="8"/>
        </w:numPr>
        <w:rPr>
          <w:lang w:val="sr-Cyrl-RS"/>
        </w:rPr>
      </w:pPr>
      <w:r>
        <w:rPr>
          <w:lang w:val="sr-Cyrl-RS"/>
        </w:rPr>
        <w:t>Наведи копнена природна станишта.</w:t>
      </w:r>
    </w:p>
    <w:p w:rsidR="00917E93" w:rsidRDefault="00917E93" w:rsidP="00C57BB2">
      <w:pPr>
        <w:pStyle w:val="ListParagraph"/>
        <w:numPr>
          <w:ilvl w:val="0"/>
          <w:numId w:val="8"/>
        </w:numPr>
        <w:rPr>
          <w:lang w:val="sr-Cyrl-RS"/>
        </w:rPr>
      </w:pPr>
      <w:r>
        <w:rPr>
          <w:lang w:val="sr-Cyrl-RS"/>
        </w:rPr>
        <w:t xml:space="preserve">Због чега неке биљке имају разгранат корен који дубоко </w:t>
      </w:r>
      <w:r w:rsidR="00CD3245">
        <w:rPr>
          <w:lang w:val="sr-Cyrl-RS"/>
        </w:rPr>
        <w:t xml:space="preserve">продире </w:t>
      </w:r>
      <w:r>
        <w:rPr>
          <w:lang w:val="sr-Cyrl-RS"/>
        </w:rPr>
        <w:t>у земљу?</w:t>
      </w:r>
    </w:p>
    <w:p w:rsidR="00E23EF0" w:rsidRDefault="00E23EF0" w:rsidP="00E23EF0">
      <w:pPr>
        <w:rPr>
          <w:lang w:val="sr-Cyrl-RS"/>
        </w:rPr>
      </w:pPr>
      <w:r>
        <w:rPr>
          <w:lang w:val="sr-Cyrl-RS"/>
        </w:rPr>
        <w:t>Потом, наставник истиче циљ часа и на табли исписује назив наставне јединице.</w:t>
      </w:r>
    </w:p>
    <w:p w:rsidR="00E23EF0" w:rsidRDefault="00E23EF0" w:rsidP="00E23EF0">
      <w:pPr>
        <w:rPr>
          <w:b/>
          <w:lang w:val="sr-Cyrl-RS"/>
        </w:rPr>
      </w:pPr>
    </w:p>
    <w:p w:rsidR="00E23EF0" w:rsidRPr="00917E93" w:rsidRDefault="00E23EF0" w:rsidP="00917E93">
      <w:pPr>
        <w:autoSpaceDE w:val="0"/>
        <w:autoSpaceDN w:val="0"/>
        <w:adjustRightInd w:val="0"/>
        <w:spacing w:after="0" w:line="288" w:lineRule="auto"/>
        <w:jc w:val="left"/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</w:pPr>
      <w:r w:rsidRPr="00917E93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ГЛАВНИ ДЕО ЧАСА (35 минута)</w:t>
      </w:r>
    </w:p>
    <w:p w:rsidR="00E23EF0" w:rsidRPr="00917E93" w:rsidRDefault="00E23EF0" w:rsidP="00917E93">
      <w:pPr>
        <w:rPr>
          <w:b/>
          <w:color w:val="808080" w:themeColor="background1" w:themeShade="80"/>
          <w:lang w:val="sr-Cyrl-RS"/>
        </w:rPr>
      </w:pPr>
      <w:r w:rsidRPr="00917E93">
        <w:rPr>
          <w:b/>
          <w:color w:val="808080" w:themeColor="background1" w:themeShade="80"/>
          <w:lang w:val="sr-Cyrl-RS"/>
        </w:rPr>
        <w:t>Биотички (биотски) и абиотички (абиотски)</w:t>
      </w:r>
      <w:r w:rsidR="00917E93">
        <w:rPr>
          <w:b/>
          <w:color w:val="808080" w:themeColor="background1" w:themeShade="80"/>
          <w:lang w:val="sr-Cyrl-RS"/>
        </w:rPr>
        <w:t xml:space="preserve"> фактори</w:t>
      </w:r>
    </w:p>
    <w:p w:rsidR="00E23EF0" w:rsidRDefault="00E23EF0" w:rsidP="00917E93">
      <w:pPr>
        <w:rPr>
          <w:lang w:val="sr-Cyrl-RS"/>
        </w:rPr>
      </w:pPr>
      <w:r>
        <w:rPr>
          <w:lang w:val="sr-Cyrl-RS"/>
        </w:rPr>
        <w:t>Као увод у обраду ових садржаја наставник показује ученицима фотографије различитих природних зона и тражи од ученика да размисле и покушају да одговоре због чега све те области изгледају другачије. Ученици износе свој</w:t>
      </w:r>
      <w:r w:rsidR="002D0534">
        <w:rPr>
          <w:lang w:val="sr-Cyrl-RS"/>
        </w:rPr>
        <w:t>е</w:t>
      </w:r>
      <w:r>
        <w:rPr>
          <w:lang w:val="sr-Cyrl-RS"/>
        </w:rPr>
        <w:t xml:space="preserve"> мишљењ</w:t>
      </w:r>
      <w:r w:rsidR="002D0534">
        <w:rPr>
          <w:lang w:val="sr-Cyrl-RS"/>
        </w:rPr>
        <w:t>е</w:t>
      </w:r>
      <w:r>
        <w:rPr>
          <w:lang w:val="sr-Cyrl-RS"/>
        </w:rPr>
        <w:t xml:space="preserve"> кој</w:t>
      </w:r>
      <w:r w:rsidR="002D0534">
        <w:rPr>
          <w:lang w:val="sr-Cyrl-RS"/>
        </w:rPr>
        <w:t>е</w:t>
      </w:r>
      <w:r>
        <w:rPr>
          <w:lang w:val="sr-Cyrl-RS"/>
        </w:rPr>
        <w:t xml:space="preserve"> наставник потом формулише у дефиницију б</w:t>
      </w:r>
      <w:r w:rsidRPr="00C31BE6">
        <w:rPr>
          <w:lang w:val="sr-Cyrl-RS"/>
        </w:rPr>
        <w:t>иотички</w:t>
      </w:r>
      <w:r>
        <w:rPr>
          <w:lang w:val="sr-Cyrl-RS"/>
        </w:rPr>
        <w:t>х</w:t>
      </w:r>
      <w:r w:rsidRPr="00C31BE6">
        <w:rPr>
          <w:lang w:val="sr-Cyrl-RS"/>
        </w:rPr>
        <w:t xml:space="preserve"> (биотски</w:t>
      </w:r>
      <w:r>
        <w:rPr>
          <w:lang w:val="sr-Cyrl-RS"/>
        </w:rPr>
        <w:t>х</w:t>
      </w:r>
      <w:r w:rsidRPr="00C31BE6">
        <w:rPr>
          <w:lang w:val="sr-Cyrl-RS"/>
        </w:rPr>
        <w:t>) и абиотички</w:t>
      </w:r>
      <w:r>
        <w:rPr>
          <w:lang w:val="sr-Cyrl-RS"/>
        </w:rPr>
        <w:t>х</w:t>
      </w:r>
      <w:r w:rsidRPr="00C31BE6">
        <w:rPr>
          <w:lang w:val="sr-Cyrl-RS"/>
        </w:rPr>
        <w:t xml:space="preserve"> (абиотски</w:t>
      </w:r>
      <w:r>
        <w:rPr>
          <w:lang w:val="sr-Cyrl-RS"/>
        </w:rPr>
        <w:t>х</w:t>
      </w:r>
      <w:r w:rsidRPr="00C31BE6">
        <w:rPr>
          <w:lang w:val="sr-Cyrl-RS"/>
        </w:rPr>
        <w:t>)</w:t>
      </w:r>
      <w:r>
        <w:rPr>
          <w:lang w:val="sr-Cyrl-RS"/>
        </w:rPr>
        <w:t xml:space="preserve"> фактора и природних зона.</w:t>
      </w:r>
      <w:r w:rsidR="002D0534">
        <w:rPr>
          <w:lang w:val="sr-Cyrl-RS"/>
        </w:rPr>
        <w:t xml:space="preserve"> Ученици у својим свескама записују ове дефиниције.</w:t>
      </w:r>
    </w:p>
    <w:p w:rsidR="00E23EF0" w:rsidRPr="00B66BB1" w:rsidRDefault="00E23EF0" w:rsidP="00E23EF0">
      <w:pPr>
        <w:ind w:left="360"/>
        <w:rPr>
          <w:lang w:val="sr-Cyrl-RS"/>
        </w:rPr>
      </w:pPr>
      <w:r>
        <w:rPr>
          <w:lang w:val="sr-Cyrl-RS"/>
        </w:rPr>
        <w:t xml:space="preserve"> </w:t>
      </w:r>
    </w:p>
    <w:p w:rsidR="00E23EF0" w:rsidRPr="002D0534" w:rsidRDefault="00E23EF0" w:rsidP="002D0534">
      <w:pPr>
        <w:rPr>
          <w:b/>
          <w:color w:val="808080" w:themeColor="background1" w:themeShade="80"/>
          <w:lang w:val="sr-Cyrl-RS"/>
        </w:rPr>
      </w:pPr>
      <w:r w:rsidRPr="002D0534">
        <w:rPr>
          <w:b/>
          <w:color w:val="808080" w:themeColor="background1" w:themeShade="80"/>
          <w:lang w:val="sr-Cyrl-RS"/>
        </w:rPr>
        <w:t>Природне зоне</w:t>
      </w:r>
    </w:p>
    <w:p w:rsidR="002D0534" w:rsidRDefault="002D0534" w:rsidP="002D0534">
      <w:pPr>
        <w:rPr>
          <w:lang w:val="sr-Cyrl-RS"/>
        </w:rPr>
      </w:pPr>
      <w:r>
        <w:rPr>
          <w:lang w:val="sr-Cyrl-RS"/>
        </w:rPr>
        <w:t>Након тога, наставник објашњава природне зоне и наводи их, а ученици то записују у својим свескама.</w:t>
      </w:r>
      <w:r w:rsidR="00DC4B36">
        <w:rPr>
          <w:lang w:val="sr-Cyrl-RS"/>
        </w:rPr>
        <w:t xml:space="preserve"> </w:t>
      </w:r>
      <w:r w:rsidR="007E5EF6">
        <w:rPr>
          <w:lang w:val="sr-Cyrl-RS"/>
        </w:rPr>
        <w:t>Приликом дефинисања природних зона наставник истиче да се оне мењају и хоризонтално и вертикално – са порастом надморске висине. У овом сегменту важно је повезати ове садржаје са садржајима о рељефу као климатском фактору, односно са загревањем ваздуха.</w:t>
      </w:r>
    </w:p>
    <w:tbl>
      <w:tblPr>
        <w:tblStyle w:val="TableGrid"/>
        <w:tblW w:w="11520" w:type="dxa"/>
        <w:jc w:val="center"/>
        <w:tblLook w:val="04A0" w:firstRow="1" w:lastRow="0" w:firstColumn="1" w:lastColumn="0" w:noHBand="0" w:noVBand="1"/>
      </w:tblPr>
      <w:tblGrid>
        <w:gridCol w:w="696"/>
        <w:gridCol w:w="10824"/>
      </w:tblGrid>
      <w:tr w:rsidR="002D0534" w:rsidRPr="00F9666B" w:rsidTr="00085942">
        <w:trPr>
          <w:cantSplit/>
          <w:trHeight w:val="1134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2D0534" w:rsidRPr="00E535B8" w:rsidRDefault="002D0534" w:rsidP="00085942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808080"/>
                <w:sz w:val="20"/>
                <w:szCs w:val="20"/>
                <w:lang w:val="sr-Cyrl-RS"/>
              </w:rPr>
            </w:pPr>
            <w:r>
              <w:rPr>
                <w:lang w:val="sr-Cyrl-RS"/>
              </w:rPr>
              <w:br w:type="page"/>
            </w:r>
            <w:r w:rsidRPr="00E535B8">
              <w:rPr>
                <w:sz w:val="20"/>
                <w:szCs w:val="20"/>
                <w:lang w:val="sr-Cyrl-RS"/>
              </w:rPr>
              <w:t>Штампани</w:t>
            </w:r>
            <w:r>
              <w:rPr>
                <w:sz w:val="20"/>
                <w:szCs w:val="20"/>
                <w:lang w:val="sr-Cyrl-RS"/>
              </w:rPr>
              <w:t xml:space="preserve"> уџбеник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2D0534" w:rsidRPr="009D6E53" w:rsidRDefault="002D0534" w:rsidP="00CD3245">
            <w:pPr>
              <w:autoSpaceDE w:val="0"/>
              <w:autoSpaceDN w:val="0"/>
              <w:adjustRightInd w:val="0"/>
              <w:rPr>
                <w:lang w:val="sr-Cyrl-RS"/>
              </w:rPr>
            </w:pPr>
            <w:r>
              <w:rPr>
                <w:lang w:val="sr-Cyrl-RS"/>
              </w:rPr>
              <w:t xml:space="preserve">Одмах затим, наставник тражи од ученика да пажљиво погледају карту природних зона </w:t>
            </w:r>
            <w:r w:rsidR="00DF4A53">
              <w:rPr>
                <w:lang w:val="sr-Cyrl-RS"/>
              </w:rPr>
              <w:t>коју</w:t>
            </w:r>
            <w:r>
              <w:rPr>
                <w:lang w:val="sr-Cyrl-RS"/>
              </w:rPr>
              <w:t xml:space="preserve"> </w:t>
            </w:r>
            <w:r w:rsidR="00CD3245">
              <w:rPr>
                <w:lang w:val="sr-Cyrl-RS"/>
              </w:rPr>
              <w:t>ће</w:t>
            </w:r>
            <w:r>
              <w:rPr>
                <w:lang w:val="sr-Cyrl-RS"/>
              </w:rPr>
              <w:t xml:space="preserve"> користити у наставку часа (уџбеник, 117. страна). </w:t>
            </w:r>
          </w:p>
        </w:tc>
      </w:tr>
      <w:tr w:rsidR="002D0534" w:rsidRPr="00F9666B" w:rsidTr="00085942">
        <w:trPr>
          <w:trHeight w:val="1772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7D8C"/>
            <w:textDirection w:val="btLr"/>
          </w:tcPr>
          <w:p w:rsidR="002D0534" w:rsidRPr="00E535B8" w:rsidRDefault="002D0534" w:rsidP="00085942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FFFFFF" w:themeColor="background1"/>
                <w:sz w:val="20"/>
                <w:szCs w:val="20"/>
                <w:lang w:val="sr-Cyrl-RS"/>
              </w:rPr>
            </w:pPr>
            <w:r>
              <w:rPr>
                <w:color w:val="FFFFFF" w:themeColor="background1"/>
                <w:sz w:val="20"/>
                <w:szCs w:val="20"/>
                <w:lang w:val="sr-Cyrl-RS"/>
              </w:rPr>
              <w:lastRenderedPageBreak/>
              <w:t>Мултимедијални ПДФ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7D8C"/>
          </w:tcPr>
          <w:p w:rsidR="002D0534" w:rsidRDefault="002D0534" w:rsidP="00085942">
            <w:pPr>
              <w:pStyle w:val="NoSpacing"/>
              <w:jc w:val="both"/>
              <w:rPr>
                <w:rFonts w:asciiTheme="minorHAnsi" w:hAnsiTheme="minorHAnsi"/>
                <w:color w:val="FFFFFF" w:themeColor="background1"/>
                <w:sz w:val="20"/>
                <w:szCs w:val="20"/>
                <w:lang w:val="sr-Cyrl-RS"/>
              </w:rPr>
            </w:pPr>
            <w:r w:rsidRPr="00A067E2">
              <w:rPr>
                <w:color w:val="FFFFFF" w:themeColor="background1"/>
                <w:lang w:val="sr-Cyrl-RS"/>
              </w:rPr>
              <w:t>И</w:t>
            </w:r>
            <w:r>
              <w:rPr>
                <w:color w:val="FFFFFF" w:themeColor="background1"/>
                <w:lang w:val="sr-Cyrl-RS"/>
              </w:rPr>
              <w:t xml:space="preserve">збором одговарајуће иконице на </w:t>
            </w:r>
            <w:r w:rsidRPr="00A067E2">
              <w:rPr>
                <w:color w:val="FFFFFF" w:themeColor="background1"/>
                <w:lang w:val="sr-Cyrl-RS"/>
              </w:rPr>
              <w:t xml:space="preserve">2. страни </w:t>
            </w:r>
            <w:r>
              <w:rPr>
                <w:color w:val="FFFFFF" w:themeColor="background1"/>
                <w:lang w:val="sr-Cyrl-RS"/>
              </w:rPr>
              <w:t>ове целине у мултимедијалном ПДФ издању</w:t>
            </w:r>
            <w:r w:rsidRPr="00A067E2">
              <w:rPr>
                <w:color w:val="FFFFFF" w:themeColor="background1"/>
                <w:lang w:val="sr-Cyrl-RS"/>
              </w:rPr>
              <w:t xml:space="preserve">, наставник покреће </w:t>
            </w:r>
            <w:r>
              <w:rPr>
                <w:color w:val="FFFFFF" w:themeColor="background1"/>
                <w:lang w:val="sr-Cyrl-RS"/>
              </w:rPr>
              <w:t xml:space="preserve">интерактивну </w:t>
            </w:r>
            <w:r w:rsidR="00CF7EDD">
              <w:rPr>
                <w:color w:val="FFFFFF" w:themeColor="background1"/>
                <w:lang w:val="sr-Cyrl-RS"/>
              </w:rPr>
              <w:t>карту природних зона, на којој редом приказује зоне које су ученици навели у свескама</w:t>
            </w:r>
            <w:r>
              <w:rPr>
                <w:color w:val="FFFFFF" w:themeColor="background1"/>
                <w:lang w:val="sr-Cyrl-RS"/>
              </w:rPr>
              <w:t xml:space="preserve">. </w:t>
            </w:r>
          </w:p>
          <w:p w:rsidR="002D0534" w:rsidRDefault="002D0534" w:rsidP="00085942">
            <w:pPr>
              <w:pStyle w:val="NoSpacing"/>
              <w:jc w:val="both"/>
              <w:rPr>
                <w:rFonts w:asciiTheme="minorHAnsi" w:hAnsiTheme="minorHAnsi"/>
                <w:color w:val="FFFFFF" w:themeColor="background1"/>
                <w:lang w:val="sr-Cyrl-RS"/>
              </w:rPr>
            </w:pPr>
          </w:p>
          <w:p w:rsidR="002D0534" w:rsidRPr="005073E9" w:rsidRDefault="002D0534" w:rsidP="00085942">
            <w:pPr>
              <w:pStyle w:val="NoSpacing"/>
              <w:jc w:val="both"/>
              <w:rPr>
                <w:rFonts w:ascii="Times New Roman" w:hAnsi="Times New Roman"/>
                <w:color w:val="FFFFFF" w:themeColor="background1"/>
                <w:lang w:val="sr-Cyrl-RS"/>
              </w:rPr>
            </w:pPr>
            <w:r w:rsidRPr="005073E9">
              <w:rPr>
                <w:rFonts w:asciiTheme="minorHAnsi" w:hAnsiTheme="minorHAnsi"/>
                <w:color w:val="FFFFFF" w:themeColor="background1"/>
                <w:lang w:val="sr-Cyrl-RS"/>
              </w:rPr>
              <w:t>ДОДАТНИ САДРЖАЈ</w:t>
            </w:r>
            <w:r w:rsidRPr="005073E9">
              <w:rPr>
                <w:rFonts w:ascii="Times New Roman" w:hAnsi="Times New Roman"/>
                <w:color w:val="FFFFFF" w:themeColor="background1"/>
                <w:lang w:val="sr-Cyrl-RS"/>
              </w:rPr>
              <w:t xml:space="preserve">: </w:t>
            </w:r>
            <w:r w:rsidR="00CF7EDD" w:rsidRPr="005774AB">
              <w:rPr>
                <w:color w:val="FFFFFF" w:themeColor="background1"/>
                <w:lang w:val="sr-Cyrl-RS"/>
              </w:rPr>
              <w:t>Природне зоне – интерактивна карта</w:t>
            </w:r>
          </w:p>
        </w:tc>
      </w:tr>
    </w:tbl>
    <w:p w:rsidR="002D0534" w:rsidRDefault="002D0534" w:rsidP="002D0534">
      <w:pPr>
        <w:rPr>
          <w:lang w:val="sr-Cyrl-RS"/>
        </w:rPr>
      </w:pPr>
    </w:p>
    <w:p w:rsidR="00CF7EDD" w:rsidRDefault="00CF7EDD" w:rsidP="002D0534">
      <w:pPr>
        <w:rPr>
          <w:b/>
          <w:color w:val="808080" w:themeColor="background1" w:themeShade="80"/>
          <w:lang w:val="sr-Cyrl-RS"/>
        </w:rPr>
      </w:pPr>
      <w:r w:rsidRPr="00AF5511">
        <w:rPr>
          <w:b/>
          <w:color w:val="808080" w:themeColor="background1" w:themeShade="80"/>
          <w:lang w:val="sr-Cyrl-RS"/>
        </w:rPr>
        <w:t xml:space="preserve">Тропске кишне </w:t>
      </w:r>
      <w:r w:rsidR="00AF5511" w:rsidRPr="00AF5511">
        <w:rPr>
          <w:b/>
          <w:color w:val="808080" w:themeColor="background1" w:themeShade="80"/>
          <w:lang w:val="sr-Cyrl-RS"/>
        </w:rPr>
        <w:t>шуме</w:t>
      </w:r>
    </w:p>
    <w:p w:rsidR="00DC4B36" w:rsidRPr="00AF5511" w:rsidRDefault="00DC4B36" w:rsidP="002D0534">
      <w:pPr>
        <w:rPr>
          <w:b/>
          <w:color w:val="808080" w:themeColor="background1" w:themeShade="80"/>
          <w:lang w:val="sr-Cyrl-RS"/>
        </w:rPr>
      </w:pPr>
      <w:r>
        <w:rPr>
          <w:lang w:val="sr-Cyrl-RS"/>
        </w:rPr>
        <w:t>Уколико у наставник у раду користи само штампани уџбеник, пожељно је да обезбеди додатне фотографије природних зона.</w:t>
      </w:r>
    </w:p>
    <w:tbl>
      <w:tblPr>
        <w:tblStyle w:val="TableGrid"/>
        <w:tblW w:w="11520" w:type="dxa"/>
        <w:jc w:val="center"/>
        <w:tblLook w:val="04A0" w:firstRow="1" w:lastRow="0" w:firstColumn="1" w:lastColumn="0" w:noHBand="0" w:noVBand="1"/>
      </w:tblPr>
      <w:tblGrid>
        <w:gridCol w:w="696"/>
        <w:gridCol w:w="10824"/>
      </w:tblGrid>
      <w:tr w:rsidR="00AF5511" w:rsidRPr="00F9666B" w:rsidTr="00085942">
        <w:trPr>
          <w:cantSplit/>
          <w:trHeight w:val="1134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AF5511" w:rsidRPr="00E535B8" w:rsidRDefault="00AF5511" w:rsidP="00085942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808080"/>
                <w:sz w:val="20"/>
                <w:szCs w:val="20"/>
                <w:lang w:val="sr-Cyrl-RS"/>
              </w:rPr>
            </w:pPr>
            <w:r>
              <w:rPr>
                <w:lang w:val="sr-Cyrl-RS"/>
              </w:rPr>
              <w:br w:type="page"/>
            </w:r>
            <w:r w:rsidRPr="00E535B8">
              <w:rPr>
                <w:sz w:val="20"/>
                <w:szCs w:val="20"/>
                <w:lang w:val="sr-Cyrl-RS"/>
              </w:rPr>
              <w:t>Штампани</w:t>
            </w:r>
            <w:r>
              <w:rPr>
                <w:sz w:val="20"/>
                <w:szCs w:val="20"/>
                <w:lang w:val="sr-Cyrl-RS"/>
              </w:rPr>
              <w:t xml:space="preserve"> уџбеник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AF5511" w:rsidRPr="009D6E53" w:rsidRDefault="00AF5511" w:rsidP="00873F7E">
            <w:pPr>
              <w:autoSpaceDE w:val="0"/>
              <w:autoSpaceDN w:val="0"/>
              <w:adjustRightInd w:val="0"/>
              <w:rPr>
                <w:lang w:val="sr-Cyrl-RS"/>
              </w:rPr>
            </w:pPr>
            <w:r>
              <w:rPr>
                <w:lang w:val="sr-Cyrl-RS"/>
              </w:rPr>
              <w:t xml:space="preserve">Наставник тражи од ученика да, радећи у пару, самостално формулишу карактеристике и географски положај </w:t>
            </w:r>
            <w:r w:rsidR="00873F7E">
              <w:rPr>
                <w:lang w:val="sr-Cyrl-RS"/>
              </w:rPr>
              <w:t>тропских кишних шума</w:t>
            </w:r>
            <w:r>
              <w:rPr>
                <w:lang w:val="sr-Cyrl-RS"/>
              </w:rPr>
              <w:t xml:space="preserve">. Ученици у раду користе фотографију ове природне зоне, карту „Природне зоне вегетације“ и пратећи текст у уџбенику (страна 117.). </w:t>
            </w:r>
          </w:p>
        </w:tc>
      </w:tr>
      <w:tr w:rsidR="00AF5511" w:rsidRPr="00F9666B" w:rsidTr="00085942">
        <w:trPr>
          <w:trHeight w:val="870"/>
          <w:jc w:val="center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F0"/>
            <w:textDirection w:val="btLr"/>
          </w:tcPr>
          <w:p w:rsidR="00AF5511" w:rsidRPr="00E535B8" w:rsidRDefault="00AF5511" w:rsidP="00085942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FFFFFF" w:themeColor="background1"/>
                <w:sz w:val="20"/>
                <w:szCs w:val="20"/>
                <w:lang w:val="sr-Cyrl-RS"/>
              </w:rPr>
            </w:pPr>
            <w:r w:rsidRPr="008D7903">
              <w:rPr>
                <w:color w:val="FFFFFF" w:themeColor="background1"/>
                <w:sz w:val="20"/>
                <w:szCs w:val="20"/>
                <w:lang w:val="sr-Cyrl-RS"/>
              </w:rPr>
              <w:t>Мултимедијални ПДФ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5634ED" w:rsidRDefault="005634ED" w:rsidP="005634ED">
            <w:pPr>
              <w:autoSpaceDE w:val="0"/>
              <w:autoSpaceDN w:val="0"/>
              <w:adjustRightInd w:val="0"/>
              <w:rPr>
                <w:color w:val="FFFFFF"/>
                <w:sz w:val="20"/>
                <w:szCs w:val="20"/>
                <w:lang w:val="sr-Cyrl-RS"/>
              </w:rPr>
            </w:pPr>
            <w:r>
              <w:rPr>
                <w:color w:val="FFFFFF"/>
                <w:lang w:val="sr-Cyrl-RS"/>
              </w:rPr>
              <w:t>И</w:t>
            </w:r>
            <w:r w:rsidRPr="00D55448">
              <w:rPr>
                <w:color w:val="FFFFFF"/>
                <w:lang w:val="sr-Cyrl-RS"/>
              </w:rPr>
              <w:t xml:space="preserve">збором </w:t>
            </w:r>
            <w:r>
              <w:rPr>
                <w:color w:val="FFFFFF"/>
                <w:lang w:val="sr-Cyrl-RS"/>
              </w:rPr>
              <w:t>из менија за репродукцију видео садржаја, наставник покреће краћи филм о тропским кишним шумама.</w:t>
            </w:r>
          </w:p>
          <w:p w:rsidR="00AF5511" w:rsidRDefault="00AF5511" w:rsidP="00085942">
            <w:pPr>
              <w:pStyle w:val="NoSpacing"/>
              <w:rPr>
                <w:rFonts w:asciiTheme="minorHAnsi" w:hAnsiTheme="minorHAnsi"/>
                <w:color w:val="FFFFFF"/>
                <w:sz w:val="20"/>
                <w:szCs w:val="20"/>
                <w:lang w:val="sr-Cyrl-RS"/>
              </w:rPr>
            </w:pPr>
          </w:p>
          <w:p w:rsidR="00AF5511" w:rsidRPr="00B20815" w:rsidRDefault="00AF5511" w:rsidP="00AF5511">
            <w:pPr>
              <w:pStyle w:val="NoSpacing"/>
              <w:shd w:val="clear" w:color="auto" w:fill="00B0F0"/>
              <w:rPr>
                <w:rFonts w:ascii="Times New Roman" w:hAnsi="Times New Roman"/>
                <w:lang w:val="sr-Cyrl-RS"/>
              </w:rPr>
            </w:pPr>
            <w:r w:rsidRPr="00B20815">
              <w:rPr>
                <w:rFonts w:asciiTheme="minorHAnsi" w:hAnsiTheme="minorHAnsi"/>
                <w:color w:val="FFFFFF"/>
                <w:lang w:val="sr-Cyrl-RS"/>
              </w:rPr>
              <w:t>ФИЛМ</w:t>
            </w:r>
            <w:r w:rsidRPr="00B20815">
              <w:rPr>
                <w:rFonts w:ascii="Times New Roman" w:hAnsi="Times New Roman"/>
                <w:color w:val="FFFFFF"/>
                <w:lang w:val="sr-Cyrl-RS"/>
              </w:rPr>
              <w:t xml:space="preserve">: </w:t>
            </w:r>
            <w:r w:rsidR="005774AB" w:rsidRPr="005774AB">
              <w:rPr>
                <w:color w:val="FFFFFF" w:themeColor="background1"/>
                <w:lang w:val="sr-Cyrl-RS"/>
              </w:rPr>
              <w:t>„</w:t>
            </w:r>
            <w:r w:rsidRPr="005774AB">
              <w:rPr>
                <w:color w:val="FFFFFF" w:themeColor="background1"/>
                <w:lang w:val="sr-Cyrl-RS"/>
              </w:rPr>
              <w:t>Тропске кишне шуме</w:t>
            </w:r>
            <w:r w:rsidR="005774AB" w:rsidRPr="005774AB">
              <w:rPr>
                <w:color w:val="FFFFFF" w:themeColor="background1"/>
                <w:lang w:val="sr-Cyrl-RS"/>
              </w:rPr>
              <w:t>“</w:t>
            </w:r>
          </w:p>
        </w:tc>
      </w:tr>
      <w:tr w:rsidR="00AF5511" w:rsidRPr="00F9666B" w:rsidTr="00AF5511">
        <w:trPr>
          <w:trHeight w:val="870"/>
          <w:jc w:val="center"/>
        </w:trPr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textDirection w:val="btLr"/>
          </w:tcPr>
          <w:p w:rsidR="00AF5511" w:rsidRPr="008D7903" w:rsidRDefault="00AF5511" w:rsidP="00085942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FFFFFF" w:themeColor="background1"/>
                <w:sz w:val="20"/>
                <w:szCs w:val="20"/>
                <w:lang w:val="sr-Cyrl-RS"/>
              </w:rPr>
            </w:pP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7D8C"/>
          </w:tcPr>
          <w:p w:rsidR="00AF5511" w:rsidRDefault="00AF5511" w:rsidP="00085942">
            <w:pPr>
              <w:autoSpaceDE w:val="0"/>
              <w:autoSpaceDN w:val="0"/>
              <w:adjustRightInd w:val="0"/>
              <w:rPr>
                <w:color w:val="FFFFFF"/>
                <w:lang w:val="sr-Cyrl-RS"/>
              </w:rPr>
            </w:pPr>
            <w:r>
              <w:rPr>
                <w:color w:val="FFFFFF"/>
                <w:lang w:val="sr-Cyrl-RS"/>
              </w:rPr>
              <w:t xml:space="preserve">Потом наставник покреће и </w:t>
            </w:r>
            <w:r w:rsidR="008276F2">
              <w:rPr>
                <w:color w:val="FFFFFF" w:themeColor="background1"/>
                <w:lang w:val="sr-Cyrl-RS"/>
              </w:rPr>
              <w:t>интерактивну карту природних зона, на којој истиче тропске кишне шуме. Након тога</w:t>
            </w:r>
            <w:r w:rsidR="008276F2" w:rsidRPr="008276F2">
              <w:rPr>
                <w:color w:val="FFFFFF" w:themeColor="background1"/>
                <w:lang w:val="sr-Cyrl-RS"/>
              </w:rPr>
              <w:t xml:space="preserve">, </w:t>
            </w:r>
            <w:r w:rsidR="008276F2">
              <w:rPr>
                <w:color w:val="FFFFFF" w:themeColor="background1"/>
                <w:lang w:val="sr-Cyrl-RS"/>
              </w:rPr>
              <w:t xml:space="preserve">ученици, </w:t>
            </w:r>
            <w:r w:rsidR="008276F2" w:rsidRPr="008276F2">
              <w:rPr>
                <w:color w:val="FFFFFF" w:themeColor="background1"/>
                <w:lang w:val="sr-Cyrl-RS"/>
              </w:rPr>
              <w:t xml:space="preserve">радећи у пару, самостално формулишу карактеристике и географски положај ове природне зоне. </w:t>
            </w:r>
          </w:p>
          <w:p w:rsidR="00AF5511" w:rsidRDefault="00AF5511" w:rsidP="00085942">
            <w:pPr>
              <w:autoSpaceDE w:val="0"/>
              <w:autoSpaceDN w:val="0"/>
              <w:adjustRightInd w:val="0"/>
              <w:rPr>
                <w:color w:val="FFFFFF"/>
                <w:lang w:val="sr-Cyrl-RS"/>
              </w:rPr>
            </w:pPr>
          </w:p>
          <w:p w:rsidR="00AF5511" w:rsidRPr="00B20815" w:rsidRDefault="00AF5511" w:rsidP="00085942">
            <w:pPr>
              <w:autoSpaceDE w:val="0"/>
              <w:autoSpaceDN w:val="0"/>
              <w:adjustRightInd w:val="0"/>
              <w:rPr>
                <w:color w:val="FFFFFF"/>
                <w:lang w:val="sr-Cyrl-RS"/>
              </w:rPr>
            </w:pPr>
            <w:r w:rsidRPr="005073E9">
              <w:rPr>
                <w:color w:val="FFFFFF" w:themeColor="background1"/>
                <w:lang w:val="sr-Cyrl-RS"/>
              </w:rPr>
              <w:t>ДОДАТНИ САДРЖАЈ</w:t>
            </w:r>
            <w:r w:rsidRPr="00AD45BD">
              <w:rPr>
                <w:color w:val="FFFFFF" w:themeColor="background1"/>
              </w:rPr>
              <w:t>:</w:t>
            </w:r>
            <w:r w:rsidRPr="00B20815">
              <w:rPr>
                <w:rFonts w:ascii="Times New Roman" w:hAnsi="Times New Roman"/>
                <w:color w:val="FFFFFF" w:themeColor="background1"/>
                <w:lang w:val="sr-Cyrl-RS"/>
              </w:rPr>
              <w:t xml:space="preserve"> </w:t>
            </w:r>
            <w:r w:rsidR="008276F2" w:rsidRPr="005774AB">
              <w:rPr>
                <w:color w:val="FFFFFF" w:themeColor="background1"/>
                <w:lang w:val="sr-Cyrl-RS"/>
              </w:rPr>
              <w:t>Природне зоне – интерактивна карта, Природне зоне  жарког (тропског) појаса</w:t>
            </w:r>
          </w:p>
        </w:tc>
      </w:tr>
    </w:tbl>
    <w:p w:rsidR="00AF5511" w:rsidRDefault="00AF5511" w:rsidP="002D0534">
      <w:pPr>
        <w:rPr>
          <w:lang w:val="sr-Cyrl-RS"/>
        </w:rPr>
      </w:pPr>
    </w:p>
    <w:p w:rsidR="008276F2" w:rsidRDefault="008276F2" w:rsidP="002D0534">
      <w:pPr>
        <w:rPr>
          <w:lang w:val="sr-Cyrl-RS"/>
        </w:rPr>
      </w:pPr>
      <w:r>
        <w:rPr>
          <w:lang w:val="sr-Cyrl-RS"/>
        </w:rPr>
        <w:t xml:space="preserve">Након тога, ученици реферишу, а наставник, према потреби коригује њихове формулације. Одмах затим, наставник тражи од ученика да покушају да повежу дату природну зону са одговарајућим климатским типом и одговоре на питање која је карактеристика датог климатског типа пресудно обликовала </w:t>
      </w:r>
      <w:r w:rsidR="005634ED">
        <w:rPr>
          <w:lang w:val="sr-Cyrl-RS"/>
        </w:rPr>
        <w:t>ову</w:t>
      </w:r>
      <w:r>
        <w:rPr>
          <w:lang w:val="sr-Cyrl-RS"/>
        </w:rPr>
        <w:t xml:space="preserve"> природну зону.</w:t>
      </w:r>
      <w:r w:rsidR="005634ED">
        <w:rPr>
          <w:lang w:val="sr-Cyrl-RS"/>
        </w:rPr>
        <w:t xml:space="preserve"> Уколико је потребно, наставник упућује ученике на карту „Типови климе“ (уџбеник, 81. страна).</w:t>
      </w:r>
    </w:p>
    <w:p w:rsidR="00E23EF0" w:rsidRDefault="005634ED" w:rsidP="002D0534">
      <w:pPr>
        <w:rPr>
          <w:lang w:val="sr-Cyrl-RS"/>
        </w:rPr>
      </w:pPr>
      <w:r>
        <w:rPr>
          <w:lang w:val="sr-Cyrl-RS"/>
        </w:rPr>
        <w:t xml:space="preserve">Ученици своје одговоре записују у свескама. </w:t>
      </w:r>
    </w:p>
    <w:p w:rsidR="005634ED" w:rsidRDefault="005634ED" w:rsidP="002D0534">
      <w:pPr>
        <w:rPr>
          <w:lang w:val="sr-Cyrl-RS"/>
        </w:rPr>
      </w:pPr>
    </w:p>
    <w:p w:rsidR="005634ED" w:rsidRPr="005634ED" w:rsidRDefault="005634ED" w:rsidP="002D0534">
      <w:pPr>
        <w:rPr>
          <w:b/>
          <w:color w:val="808080" w:themeColor="background1" w:themeShade="80"/>
          <w:lang w:val="sr-Cyrl-RS"/>
        </w:rPr>
      </w:pPr>
      <w:r w:rsidRPr="005634ED">
        <w:rPr>
          <w:b/>
          <w:color w:val="808080" w:themeColor="background1" w:themeShade="80"/>
          <w:lang w:val="sr-Cyrl-RS"/>
        </w:rPr>
        <w:t>Саване</w:t>
      </w:r>
    </w:p>
    <w:tbl>
      <w:tblPr>
        <w:tblStyle w:val="TableGrid"/>
        <w:tblW w:w="11520" w:type="dxa"/>
        <w:jc w:val="center"/>
        <w:tblLook w:val="04A0" w:firstRow="1" w:lastRow="0" w:firstColumn="1" w:lastColumn="0" w:noHBand="0" w:noVBand="1"/>
      </w:tblPr>
      <w:tblGrid>
        <w:gridCol w:w="696"/>
        <w:gridCol w:w="10824"/>
      </w:tblGrid>
      <w:tr w:rsidR="005634ED" w:rsidRPr="00F9666B" w:rsidTr="00085942">
        <w:trPr>
          <w:cantSplit/>
          <w:trHeight w:val="1134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5634ED" w:rsidRPr="00E535B8" w:rsidRDefault="005634ED" w:rsidP="00085942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808080"/>
                <w:sz w:val="20"/>
                <w:szCs w:val="20"/>
                <w:lang w:val="sr-Cyrl-RS"/>
              </w:rPr>
            </w:pPr>
            <w:r>
              <w:rPr>
                <w:lang w:val="sr-Cyrl-RS"/>
              </w:rPr>
              <w:br w:type="page"/>
            </w:r>
            <w:r w:rsidRPr="00E535B8">
              <w:rPr>
                <w:sz w:val="20"/>
                <w:szCs w:val="20"/>
                <w:lang w:val="sr-Cyrl-RS"/>
              </w:rPr>
              <w:t>Штампани</w:t>
            </w:r>
            <w:r>
              <w:rPr>
                <w:sz w:val="20"/>
                <w:szCs w:val="20"/>
                <w:lang w:val="sr-Cyrl-RS"/>
              </w:rPr>
              <w:t xml:space="preserve"> уџбеник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5634ED" w:rsidRPr="009D6E53" w:rsidRDefault="005634ED" w:rsidP="005634ED">
            <w:pPr>
              <w:autoSpaceDE w:val="0"/>
              <w:autoSpaceDN w:val="0"/>
              <w:adjustRightInd w:val="0"/>
              <w:rPr>
                <w:lang w:val="sr-Cyrl-RS"/>
              </w:rPr>
            </w:pPr>
            <w:r>
              <w:rPr>
                <w:lang w:val="sr-Cyrl-RS"/>
              </w:rPr>
              <w:t xml:space="preserve">На исти начин, радећи у пару, ученици самостално формулишу карактеристике и географски положај савана. У раду користе фотографију ове природне зоне, карту „Природне зоне вегетације“ и пратећи текст у уџбенику (страна 117.). </w:t>
            </w:r>
          </w:p>
        </w:tc>
      </w:tr>
      <w:tr w:rsidR="005634ED" w:rsidRPr="00F9666B" w:rsidTr="00085942">
        <w:trPr>
          <w:trHeight w:val="870"/>
          <w:jc w:val="center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F0"/>
            <w:textDirection w:val="btLr"/>
          </w:tcPr>
          <w:p w:rsidR="005634ED" w:rsidRPr="00E535B8" w:rsidRDefault="005634ED" w:rsidP="00085942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FFFFFF" w:themeColor="background1"/>
                <w:sz w:val="20"/>
                <w:szCs w:val="20"/>
                <w:lang w:val="sr-Cyrl-RS"/>
              </w:rPr>
            </w:pPr>
            <w:r w:rsidRPr="008D7903">
              <w:rPr>
                <w:color w:val="FFFFFF" w:themeColor="background1"/>
                <w:sz w:val="20"/>
                <w:szCs w:val="20"/>
                <w:lang w:val="sr-Cyrl-RS"/>
              </w:rPr>
              <w:t>Мултимедијални ПДФ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5634ED" w:rsidRDefault="00425413" w:rsidP="00085942">
            <w:pPr>
              <w:pStyle w:val="NoSpacing"/>
              <w:rPr>
                <w:rFonts w:asciiTheme="minorHAnsi" w:hAnsiTheme="minorHAnsi"/>
                <w:color w:val="FFFFFF"/>
                <w:sz w:val="20"/>
                <w:szCs w:val="20"/>
                <w:lang w:val="sr-Cyrl-RS"/>
              </w:rPr>
            </w:pPr>
            <w:r>
              <w:rPr>
                <w:color w:val="FFFFFF"/>
                <w:lang w:val="sr-Cyrl-RS"/>
              </w:rPr>
              <w:t>И</w:t>
            </w:r>
            <w:r w:rsidRPr="00D55448">
              <w:rPr>
                <w:color w:val="FFFFFF"/>
                <w:lang w:val="sr-Cyrl-RS"/>
              </w:rPr>
              <w:t>збором иконице за репродукцију видео садржаја</w:t>
            </w:r>
            <w:r>
              <w:rPr>
                <w:color w:val="FFFFFF"/>
                <w:lang w:val="sr-Cyrl-RS"/>
              </w:rPr>
              <w:t xml:space="preserve"> на 2. страни ове целине у мултимедијалном ПДФ издању, </w:t>
            </w:r>
            <w:r w:rsidRPr="00D55448">
              <w:rPr>
                <w:color w:val="FFFFFF"/>
                <w:lang w:val="sr-Cyrl-RS"/>
              </w:rPr>
              <w:t xml:space="preserve"> наставник покреће кратак филм о </w:t>
            </w:r>
            <w:r>
              <w:rPr>
                <w:color w:val="FFFFFF"/>
                <w:lang w:val="sr-Cyrl-RS"/>
              </w:rPr>
              <w:t>саванама.</w:t>
            </w:r>
          </w:p>
          <w:p w:rsidR="00425413" w:rsidRDefault="00425413" w:rsidP="005634ED">
            <w:pPr>
              <w:pStyle w:val="NoSpacing"/>
              <w:shd w:val="clear" w:color="auto" w:fill="00B0F0"/>
              <w:rPr>
                <w:rFonts w:asciiTheme="minorHAnsi" w:hAnsiTheme="minorHAnsi"/>
                <w:color w:val="FFFFFF"/>
                <w:lang w:val="sr-Cyrl-RS"/>
              </w:rPr>
            </w:pPr>
          </w:p>
          <w:p w:rsidR="005634ED" w:rsidRPr="00B20815" w:rsidRDefault="005634ED" w:rsidP="005634ED">
            <w:pPr>
              <w:pStyle w:val="NoSpacing"/>
              <w:shd w:val="clear" w:color="auto" w:fill="00B0F0"/>
              <w:rPr>
                <w:rFonts w:ascii="Times New Roman" w:hAnsi="Times New Roman"/>
                <w:lang w:val="sr-Cyrl-RS"/>
              </w:rPr>
            </w:pPr>
            <w:r w:rsidRPr="00B20815">
              <w:rPr>
                <w:rFonts w:asciiTheme="minorHAnsi" w:hAnsiTheme="minorHAnsi"/>
                <w:color w:val="FFFFFF"/>
                <w:lang w:val="sr-Cyrl-RS"/>
              </w:rPr>
              <w:t>ФИЛМ</w:t>
            </w:r>
            <w:r w:rsidRPr="00B20815">
              <w:rPr>
                <w:rFonts w:ascii="Times New Roman" w:hAnsi="Times New Roman"/>
                <w:color w:val="FFFFFF"/>
                <w:lang w:val="sr-Cyrl-RS"/>
              </w:rPr>
              <w:t xml:space="preserve">: </w:t>
            </w:r>
            <w:r w:rsidR="005774AB" w:rsidRPr="005774AB">
              <w:rPr>
                <w:color w:val="FFFFFF" w:themeColor="background1"/>
                <w:lang w:val="sr-Cyrl-RS"/>
              </w:rPr>
              <w:t>„</w:t>
            </w:r>
            <w:r w:rsidRPr="005774AB">
              <w:rPr>
                <w:color w:val="FFFFFF" w:themeColor="background1"/>
                <w:lang w:val="sr-Cyrl-RS"/>
              </w:rPr>
              <w:t>Саване</w:t>
            </w:r>
            <w:r w:rsidR="005774AB" w:rsidRPr="005774AB">
              <w:rPr>
                <w:color w:val="FFFFFF" w:themeColor="background1"/>
                <w:lang w:val="sr-Cyrl-RS"/>
              </w:rPr>
              <w:t>“</w:t>
            </w:r>
          </w:p>
        </w:tc>
      </w:tr>
      <w:tr w:rsidR="005634ED" w:rsidRPr="00F9666B" w:rsidTr="00085942">
        <w:trPr>
          <w:trHeight w:val="870"/>
          <w:jc w:val="center"/>
        </w:trPr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textDirection w:val="btLr"/>
          </w:tcPr>
          <w:p w:rsidR="005634ED" w:rsidRPr="008D7903" w:rsidRDefault="005634ED" w:rsidP="00085942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FFFFFF" w:themeColor="background1"/>
                <w:sz w:val="20"/>
                <w:szCs w:val="20"/>
                <w:lang w:val="sr-Cyrl-RS"/>
              </w:rPr>
            </w:pP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7D8C"/>
          </w:tcPr>
          <w:p w:rsidR="005634ED" w:rsidRDefault="005634ED" w:rsidP="00085942">
            <w:pPr>
              <w:autoSpaceDE w:val="0"/>
              <w:autoSpaceDN w:val="0"/>
              <w:adjustRightInd w:val="0"/>
              <w:rPr>
                <w:color w:val="FFFFFF"/>
                <w:lang w:val="sr-Cyrl-RS"/>
              </w:rPr>
            </w:pPr>
            <w:r>
              <w:rPr>
                <w:color w:val="FFFFFF"/>
                <w:lang w:val="sr-Cyrl-RS"/>
              </w:rPr>
              <w:t xml:space="preserve">Потом наставник покреће и </w:t>
            </w:r>
            <w:r>
              <w:rPr>
                <w:color w:val="FFFFFF" w:themeColor="background1"/>
                <w:lang w:val="sr-Cyrl-RS"/>
              </w:rPr>
              <w:t>интерактивну карту природних зона, на којој истиче саване. Након тога</w:t>
            </w:r>
            <w:r w:rsidRPr="008276F2">
              <w:rPr>
                <w:color w:val="FFFFFF" w:themeColor="background1"/>
                <w:lang w:val="sr-Cyrl-RS"/>
              </w:rPr>
              <w:t xml:space="preserve">, </w:t>
            </w:r>
            <w:r>
              <w:rPr>
                <w:color w:val="FFFFFF" w:themeColor="background1"/>
                <w:lang w:val="sr-Cyrl-RS"/>
              </w:rPr>
              <w:t xml:space="preserve">ученици, </w:t>
            </w:r>
            <w:r w:rsidRPr="008276F2">
              <w:rPr>
                <w:color w:val="FFFFFF" w:themeColor="background1"/>
                <w:lang w:val="sr-Cyrl-RS"/>
              </w:rPr>
              <w:t xml:space="preserve">радећи у пару, самостално формулишу карактеристике и географски положај ове природне зоне. </w:t>
            </w:r>
          </w:p>
          <w:p w:rsidR="005634ED" w:rsidRDefault="005634ED" w:rsidP="00085942">
            <w:pPr>
              <w:autoSpaceDE w:val="0"/>
              <w:autoSpaceDN w:val="0"/>
              <w:adjustRightInd w:val="0"/>
              <w:rPr>
                <w:color w:val="FFFFFF"/>
                <w:lang w:val="sr-Cyrl-RS"/>
              </w:rPr>
            </w:pPr>
          </w:p>
          <w:p w:rsidR="005634ED" w:rsidRPr="00B20815" w:rsidRDefault="005634ED" w:rsidP="00085942">
            <w:pPr>
              <w:autoSpaceDE w:val="0"/>
              <w:autoSpaceDN w:val="0"/>
              <w:adjustRightInd w:val="0"/>
              <w:rPr>
                <w:color w:val="FFFFFF"/>
                <w:lang w:val="sr-Cyrl-RS"/>
              </w:rPr>
            </w:pPr>
            <w:r w:rsidRPr="005073E9">
              <w:rPr>
                <w:color w:val="FFFFFF" w:themeColor="background1"/>
                <w:lang w:val="sr-Cyrl-RS"/>
              </w:rPr>
              <w:t>ДОДАТНИ САДРЖАЈ</w:t>
            </w:r>
            <w:r w:rsidRPr="00AD45BD">
              <w:rPr>
                <w:color w:val="FFFFFF" w:themeColor="background1"/>
              </w:rPr>
              <w:t>:</w:t>
            </w:r>
            <w:r w:rsidRPr="00B20815">
              <w:rPr>
                <w:rFonts w:ascii="Times New Roman" w:hAnsi="Times New Roman"/>
                <w:color w:val="FFFFFF" w:themeColor="background1"/>
                <w:lang w:val="sr-Cyrl-RS"/>
              </w:rPr>
              <w:t xml:space="preserve"> </w:t>
            </w:r>
            <w:r w:rsidRPr="005774AB">
              <w:rPr>
                <w:color w:val="FFFFFF" w:themeColor="background1"/>
                <w:lang w:val="sr-Cyrl-RS"/>
              </w:rPr>
              <w:t>Природне зоне – интерактивна карта, Природне зоне  жарког (тропског) појаса</w:t>
            </w:r>
          </w:p>
        </w:tc>
      </w:tr>
    </w:tbl>
    <w:p w:rsidR="00E23EF0" w:rsidRDefault="00E23EF0" w:rsidP="005634ED">
      <w:pPr>
        <w:rPr>
          <w:lang w:val="sr-Cyrl-RS"/>
        </w:rPr>
      </w:pPr>
    </w:p>
    <w:p w:rsidR="005634ED" w:rsidRDefault="005634ED" w:rsidP="005634ED">
      <w:pPr>
        <w:rPr>
          <w:lang w:val="sr-Cyrl-RS"/>
        </w:rPr>
      </w:pPr>
      <w:r>
        <w:rPr>
          <w:lang w:val="sr-Cyrl-RS"/>
        </w:rPr>
        <w:t>Ученици потом реферишу, а наставник, према потреби коригује њихове формулације. Одмах затим, наставник тражи од ученика да покушају да повежу саване са одговарајућим климатским типом и одговоре на питање која је карактеристика датог климатског типа пресудно обликовала ову природну зону. Уколико је потребно, наставник упућује ученике на карту „Типови климе“ (уџбеник, 81. страна).</w:t>
      </w:r>
    </w:p>
    <w:p w:rsidR="005634ED" w:rsidRDefault="005634ED" w:rsidP="005634ED">
      <w:pPr>
        <w:rPr>
          <w:lang w:val="sr-Cyrl-RS"/>
        </w:rPr>
      </w:pPr>
      <w:r>
        <w:rPr>
          <w:lang w:val="sr-Cyrl-RS"/>
        </w:rPr>
        <w:lastRenderedPageBreak/>
        <w:t>Ученици своје одговоре записују у свескама.</w:t>
      </w:r>
    </w:p>
    <w:p w:rsidR="005634ED" w:rsidRDefault="005634ED" w:rsidP="005634ED">
      <w:pPr>
        <w:rPr>
          <w:lang w:val="sr-Cyrl-RS"/>
        </w:rPr>
      </w:pPr>
    </w:p>
    <w:p w:rsidR="005634ED" w:rsidRPr="005634ED" w:rsidRDefault="005634ED" w:rsidP="005634ED">
      <w:pPr>
        <w:rPr>
          <w:b/>
          <w:color w:val="808080" w:themeColor="background1" w:themeShade="80"/>
          <w:lang w:val="sr-Cyrl-RS"/>
        </w:rPr>
      </w:pPr>
      <w:r>
        <w:rPr>
          <w:b/>
          <w:color w:val="808080" w:themeColor="background1" w:themeShade="80"/>
          <w:lang w:val="sr-Cyrl-RS"/>
        </w:rPr>
        <w:t>Пустиње</w:t>
      </w:r>
    </w:p>
    <w:tbl>
      <w:tblPr>
        <w:tblStyle w:val="TableGrid"/>
        <w:tblW w:w="11520" w:type="dxa"/>
        <w:jc w:val="center"/>
        <w:tblLook w:val="04A0" w:firstRow="1" w:lastRow="0" w:firstColumn="1" w:lastColumn="0" w:noHBand="0" w:noVBand="1"/>
      </w:tblPr>
      <w:tblGrid>
        <w:gridCol w:w="696"/>
        <w:gridCol w:w="10824"/>
      </w:tblGrid>
      <w:tr w:rsidR="005634ED" w:rsidRPr="00F9666B" w:rsidTr="00085942">
        <w:trPr>
          <w:cantSplit/>
          <w:trHeight w:val="1134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5634ED" w:rsidRPr="00E535B8" w:rsidRDefault="005634ED" w:rsidP="00085942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808080"/>
                <w:sz w:val="20"/>
                <w:szCs w:val="20"/>
                <w:lang w:val="sr-Cyrl-RS"/>
              </w:rPr>
            </w:pPr>
            <w:r>
              <w:rPr>
                <w:lang w:val="sr-Cyrl-RS"/>
              </w:rPr>
              <w:br w:type="page"/>
            </w:r>
            <w:r w:rsidRPr="00E535B8">
              <w:rPr>
                <w:sz w:val="20"/>
                <w:szCs w:val="20"/>
                <w:lang w:val="sr-Cyrl-RS"/>
              </w:rPr>
              <w:t>Штампани</w:t>
            </w:r>
            <w:r>
              <w:rPr>
                <w:sz w:val="20"/>
                <w:szCs w:val="20"/>
                <w:lang w:val="sr-Cyrl-RS"/>
              </w:rPr>
              <w:t xml:space="preserve"> уџбеник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5634ED" w:rsidRPr="009D6E53" w:rsidRDefault="005634ED" w:rsidP="005634ED">
            <w:pPr>
              <w:autoSpaceDE w:val="0"/>
              <w:autoSpaceDN w:val="0"/>
              <w:adjustRightInd w:val="0"/>
              <w:rPr>
                <w:lang w:val="sr-Cyrl-RS"/>
              </w:rPr>
            </w:pPr>
            <w:r>
              <w:rPr>
                <w:lang w:val="sr-Cyrl-RS"/>
              </w:rPr>
              <w:t xml:space="preserve">Радећи у пару, ученици самостално формулишу карактеристике и географски положај пустиња. У раду користе фотографију ове природне зоне, карту „Природне зоне вегетације“ и пратећи текст у уџбенику (страна 117.). </w:t>
            </w:r>
          </w:p>
        </w:tc>
      </w:tr>
      <w:tr w:rsidR="005634ED" w:rsidRPr="00F9666B" w:rsidTr="00085942">
        <w:trPr>
          <w:trHeight w:val="870"/>
          <w:jc w:val="center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0B0F0"/>
            <w:textDirection w:val="btLr"/>
          </w:tcPr>
          <w:p w:rsidR="005634ED" w:rsidRPr="00E535B8" w:rsidRDefault="005634ED" w:rsidP="00085942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FFFFFF" w:themeColor="background1"/>
                <w:sz w:val="20"/>
                <w:szCs w:val="20"/>
                <w:lang w:val="sr-Cyrl-RS"/>
              </w:rPr>
            </w:pPr>
            <w:r w:rsidRPr="008D7903">
              <w:rPr>
                <w:color w:val="FFFFFF" w:themeColor="background1"/>
                <w:sz w:val="20"/>
                <w:szCs w:val="20"/>
                <w:lang w:val="sr-Cyrl-RS"/>
              </w:rPr>
              <w:t>Мултимедијални ПДФ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:rsidR="00425413" w:rsidRDefault="00425413" w:rsidP="00425413">
            <w:pPr>
              <w:pStyle w:val="NoSpacing"/>
              <w:rPr>
                <w:rFonts w:asciiTheme="minorHAnsi" w:hAnsiTheme="minorHAnsi"/>
                <w:color w:val="FFFFFF"/>
                <w:sz w:val="20"/>
                <w:szCs w:val="20"/>
                <w:lang w:val="sr-Cyrl-RS"/>
              </w:rPr>
            </w:pPr>
            <w:r>
              <w:rPr>
                <w:color w:val="FFFFFF"/>
                <w:lang w:val="sr-Cyrl-RS"/>
              </w:rPr>
              <w:t>И</w:t>
            </w:r>
            <w:r w:rsidRPr="00D55448">
              <w:rPr>
                <w:color w:val="FFFFFF"/>
                <w:lang w:val="sr-Cyrl-RS"/>
              </w:rPr>
              <w:t>збором иконице за репродукцију видео садржаја</w:t>
            </w:r>
            <w:r>
              <w:rPr>
                <w:color w:val="FFFFFF"/>
                <w:lang w:val="sr-Cyrl-RS"/>
              </w:rPr>
              <w:t xml:space="preserve"> на 2. страни ове целине у мултимедијалном ПДФ издању, </w:t>
            </w:r>
            <w:r w:rsidRPr="00D55448">
              <w:rPr>
                <w:color w:val="FFFFFF"/>
                <w:lang w:val="sr-Cyrl-RS"/>
              </w:rPr>
              <w:t xml:space="preserve"> наставник покреће кратк</w:t>
            </w:r>
            <w:r>
              <w:rPr>
                <w:color w:val="FFFFFF"/>
                <w:lang w:val="sr-Cyrl-RS"/>
              </w:rPr>
              <w:t>е</w:t>
            </w:r>
            <w:r w:rsidRPr="00D55448">
              <w:rPr>
                <w:color w:val="FFFFFF"/>
                <w:lang w:val="sr-Cyrl-RS"/>
              </w:rPr>
              <w:t xml:space="preserve"> филм</w:t>
            </w:r>
            <w:r>
              <w:rPr>
                <w:color w:val="FFFFFF"/>
                <w:lang w:val="sr-Cyrl-RS"/>
              </w:rPr>
              <w:t>ове</w:t>
            </w:r>
            <w:r w:rsidRPr="00D55448">
              <w:rPr>
                <w:color w:val="FFFFFF"/>
                <w:lang w:val="sr-Cyrl-RS"/>
              </w:rPr>
              <w:t xml:space="preserve"> о </w:t>
            </w:r>
            <w:r>
              <w:rPr>
                <w:color w:val="FFFFFF"/>
                <w:lang w:val="sr-Cyrl-RS"/>
              </w:rPr>
              <w:t>пустињама.</w:t>
            </w:r>
          </w:p>
          <w:p w:rsidR="005634ED" w:rsidRDefault="005634ED" w:rsidP="00085942">
            <w:pPr>
              <w:pStyle w:val="NoSpacing"/>
              <w:rPr>
                <w:rFonts w:asciiTheme="minorHAnsi" w:hAnsiTheme="minorHAnsi"/>
                <w:color w:val="FFFFFF"/>
                <w:sz w:val="20"/>
                <w:szCs w:val="20"/>
                <w:lang w:val="sr-Cyrl-RS"/>
              </w:rPr>
            </w:pPr>
          </w:p>
          <w:p w:rsidR="005634ED" w:rsidRPr="00B20815" w:rsidRDefault="005634ED" w:rsidP="00425413">
            <w:pPr>
              <w:pStyle w:val="NoSpacing"/>
              <w:shd w:val="clear" w:color="auto" w:fill="00B0F0"/>
              <w:rPr>
                <w:rFonts w:ascii="Times New Roman" w:hAnsi="Times New Roman"/>
                <w:lang w:val="sr-Cyrl-RS"/>
              </w:rPr>
            </w:pPr>
            <w:r w:rsidRPr="00B20815">
              <w:rPr>
                <w:rFonts w:asciiTheme="minorHAnsi" w:hAnsiTheme="minorHAnsi"/>
                <w:color w:val="FFFFFF"/>
                <w:lang w:val="sr-Cyrl-RS"/>
              </w:rPr>
              <w:t>ФИЛМ</w:t>
            </w:r>
            <w:r w:rsidRPr="00B20815">
              <w:rPr>
                <w:rFonts w:ascii="Times New Roman" w:hAnsi="Times New Roman"/>
                <w:color w:val="FFFFFF"/>
                <w:lang w:val="sr-Cyrl-RS"/>
              </w:rPr>
              <w:t xml:space="preserve">: </w:t>
            </w:r>
            <w:r w:rsidR="005774AB" w:rsidRPr="005774AB">
              <w:rPr>
                <w:color w:val="FFFFFF" w:themeColor="background1"/>
                <w:lang w:val="sr-Cyrl-RS"/>
              </w:rPr>
              <w:t>„</w:t>
            </w:r>
            <w:r w:rsidR="00425413" w:rsidRPr="005774AB">
              <w:rPr>
                <w:color w:val="FFFFFF" w:themeColor="background1"/>
                <w:lang w:val="sr-Cyrl-RS"/>
              </w:rPr>
              <w:t>Пустиње</w:t>
            </w:r>
            <w:r w:rsidR="005774AB" w:rsidRPr="005774AB">
              <w:rPr>
                <w:color w:val="FFFFFF" w:themeColor="background1"/>
                <w:lang w:val="sr-Cyrl-RS"/>
              </w:rPr>
              <w:t>“</w:t>
            </w:r>
            <w:r w:rsidR="00425413" w:rsidRPr="005774AB">
              <w:rPr>
                <w:color w:val="FFFFFF" w:themeColor="background1"/>
                <w:lang w:val="sr-Cyrl-RS"/>
              </w:rPr>
              <w:t xml:space="preserve">, </w:t>
            </w:r>
            <w:r w:rsidR="005774AB" w:rsidRPr="005774AB">
              <w:rPr>
                <w:color w:val="FFFFFF" w:themeColor="background1"/>
                <w:lang w:val="sr-Cyrl-RS"/>
              </w:rPr>
              <w:t>„</w:t>
            </w:r>
            <w:r w:rsidR="00425413" w:rsidRPr="005774AB">
              <w:rPr>
                <w:color w:val="FFFFFF" w:themeColor="background1"/>
                <w:lang w:val="sr-Cyrl-RS"/>
              </w:rPr>
              <w:t>Живот у пустињи</w:t>
            </w:r>
            <w:r w:rsidR="005774AB" w:rsidRPr="005774AB">
              <w:rPr>
                <w:color w:val="FFFFFF" w:themeColor="background1"/>
                <w:lang w:val="sr-Cyrl-RS"/>
              </w:rPr>
              <w:t>“</w:t>
            </w:r>
          </w:p>
        </w:tc>
      </w:tr>
      <w:tr w:rsidR="005634ED" w:rsidRPr="00F9666B" w:rsidTr="00085942">
        <w:trPr>
          <w:trHeight w:val="870"/>
          <w:jc w:val="center"/>
        </w:trPr>
        <w:tc>
          <w:tcPr>
            <w:tcW w:w="6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0B0F0"/>
            <w:textDirection w:val="btLr"/>
          </w:tcPr>
          <w:p w:rsidR="005634ED" w:rsidRPr="008D7903" w:rsidRDefault="005634ED" w:rsidP="00085942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FFFFFF" w:themeColor="background1"/>
                <w:sz w:val="20"/>
                <w:szCs w:val="20"/>
                <w:lang w:val="sr-Cyrl-RS"/>
              </w:rPr>
            </w:pP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7D8C"/>
          </w:tcPr>
          <w:p w:rsidR="005634ED" w:rsidRDefault="005634ED" w:rsidP="00085942">
            <w:pPr>
              <w:autoSpaceDE w:val="0"/>
              <w:autoSpaceDN w:val="0"/>
              <w:adjustRightInd w:val="0"/>
              <w:rPr>
                <w:color w:val="FFFFFF"/>
                <w:lang w:val="sr-Cyrl-RS"/>
              </w:rPr>
            </w:pPr>
            <w:r>
              <w:rPr>
                <w:color w:val="FFFFFF"/>
                <w:lang w:val="sr-Cyrl-RS"/>
              </w:rPr>
              <w:t xml:space="preserve">Потом наставник покреће и </w:t>
            </w:r>
            <w:r>
              <w:rPr>
                <w:color w:val="FFFFFF" w:themeColor="background1"/>
                <w:lang w:val="sr-Cyrl-RS"/>
              </w:rPr>
              <w:t xml:space="preserve">интерактивну карту природних зона, на којој истиче </w:t>
            </w:r>
            <w:r w:rsidR="00425413">
              <w:rPr>
                <w:color w:val="FFFFFF" w:themeColor="background1"/>
                <w:lang w:val="sr-Cyrl-RS"/>
              </w:rPr>
              <w:t>пустиње</w:t>
            </w:r>
            <w:r>
              <w:rPr>
                <w:color w:val="FFFFFF" w:themeColor="background1"/>
                <w:lang w:val="sr-Cyrl-RS"/>
              </w:rPr>
              <w:t>. Након тога</w:t>
            </w:r>
            <w:r w:rsidRPr="008276F2">
              <w:rPr>
                <w:color w:val="FFFFFF" w:themeColor="background1"/>
                <w:lang w:val="sr-Cyrl-RS"/>
              </w:rPr>
              <w:t xml:space="preserve">, </w:t>
            </w:r>
            <w:r>
              <w:rPr>
                <w:color w:val="FFFFFF" w:themeColor="background1"/>
                <w:lang w:val="sr-Cyrl-RS"/>
              </w:rPr>
              <w:t xml:space="preserve">ученици, </w:t>
            </w:r>
            <w:r w:rsidRPr="008276F2">
              <w:rPr>
                <w:color w:val="FFFFFF" w:themeColor="background1"/>
                <w:lang w:val="sr-Cyrl-RS"/>
              </w:rPr>
              <w:t xml:space="preserve">радећи у пару, самостално формулишу карактеристике и географски положај ове природне зоне. </w:t>
            </w:r>
          </w:p>
          <w:p w:rsidR="005634ED" w:rsidRDefault="005634ED" w:rsidP="00085942">
            <w:pPr>
              <w:autoSpaceDE w:val="0"/>
              <w:autoSpaceDN w:val="0"/>
              <w:adjustRightInd w:val="0"/>
              <w:rPr>
                <w:color w:val="FFFFFF"/>
                <w:lang w:val="sr-Cyrl-RS"/>
              </w:rPr>
            </w:pPr>
          </w:p>
          <w:p w:rsidR="005634ED" w:rsidRPr="00B20815" w:rsidRDefault="005634ED" w:rsidP="00085942">
            <w:pPr>
              <w:autoSpaceDE w:val="0"/>
              <w:autoSpaceDN w:val="0"/>
              <w:adjustRightInd w:val="0"/>
              <w:rPr>
                <w:color w:val="FFFFFF"/>
                <w:lang w:val="sr-Cyrl-RS"/>
              </w:rPr>
            </w:pPr>
            <w:r w:rsidRPr="005073E9">
              <w:rPr>
                <w:color w:val="FFFFFF" w:themeColor="background1"/>
                <w:lang w:val="sr-Cyrl-RS"/>
              </w:rPr>
              <w:t>ДОДАТНИ САДРЖАЈ</w:t>
            </w:r>
            <w:r w:rsidRPr="00AD45BD">
              <w:rPr>
                <w:color w:val="FFFFFF" w:themeColor="background1"/>
              </w:rPr>
              <w:t>:</w:t>
            </w:r>
            <w:r w:rsidRPr="00B20815">
              <w:rPr>
                <w:rFonts w:ascii="Times New Roman" w:hAnsi="Times New Roman"/>
                <w:color w:val="FFFFFF" w:themeColor="background1"/>
                <w:lang w:val="sr-Cyrl-RS"/>
              </w:rPr>
              <w:t xml:space="preserve"> </w:t>
            </w:r>
            <w:r w:rsidRPr="005774AB">
              <w:rPr>
                <w:color w:val="FFFFFF" w:themeColor="background1"/>
                <w:lang w:val="sr-Cyrl-RS"/>
              </w:rPr>
              <w:t>Природне зоне – интерактивна карта, Природне зоне  жарког (тропског) појаса</w:t>
            </w:r>
          </w:p>
        </w:tc>
      </w:tr>
    </w:tbl>
    <w:p w:rsidR="005634ED" w:rsidRDefault="005634ED" w:rsidP="005634ED">
      <w:pPr>
        <w:rPr>
          <w:lang w:val="sr-Cyrl-RS"/>
        </w:rPr>
      </w:pPr>
    </w:p>
    <w:p w:rsidR="005634ED" w:rsidRDefault="005634ED" w:rsidP="005634ED">
      <w:pPr>
        <w:rPr>
          <w:lang w:val="sr-Cyrl-RS"/>
        </w:rPr>
      </w:pPr>
      <w:r>
        <w:rPr>
          <w:lang w:val="sr-Cyrl-RS"/>
        </w:rPr>
        <w:t xml:space="preserve">Ученици потом реферишу, а наставник, према потреби коригује њихове формулације. Одмах затим, наставник тражи од ученика да покушају да повежу </w:t>
      </w:r>
      <w:r w:rsidR="00425413">
        <w:rPr>
          <w:lang w:val="sr-Cyrl-RS"/>
        </w:rPr>
        <w:t>пустиње</w:t>
      </w:r>
      <w:r>
        <w:rPr>
          <w:lang w:val="sr-Cyrl-RS"/>
        </w:rPr>
        <w:t xml:space="preserve"> са одговарајућим климатским типом и одговоре на питање која је карактеристика датог климатског типа пресудно обликовала ову</w:t>
      </w:r>
      <w:r w:rsidR="00425413">
        <w:rPr>
          <w:lang w:val="sr-Cyrl-RS"/>
        </w:rPr>
        <w:t xml:space="preserve"> природну зону</w:t>
      </w:r>
      <w:r>
        <w:rPr>
          <w:lang w:val="sr-Cyrl-RS"/>
        </w:rPr>
        <w:t>.</w:t>
      </w:r>
    </w:p>
    <w:p w:rsidR="005634ED" w:rsidRDefault="005634ED" w:rsidP="005634ED">
      <w:pPr>
        <w:rPr>
          <w:lang w:val="sr-Cyrl-RS"/>
        </w:rPr>
      </w:pPr>
      <w:r>
        <w:rPr>
          <w:lang w:val="sr-Cyrl-RS"/>
        </w:rPr>
        <w:t>Ученици своје одговоре записују у свескама.</w:t>
      </w:r>
    </w:p>
    <w:p w:rsidR="005634ED" w:rsidRDefault="005634ED" w:rsidP="005634ED">
      <w:pPr>
        <w:rPr>
          <w:lang w:val="sr-Cyrl-RS"/>
        </w:rPr>
      </w:pPr>
    </w:p>
    <w:p w:rsidR="00DC4B36" w:rsidRPr="00DC4B36" w:rsidRDefault="00DC4B36" w:rsidP="005634ED">
      <w:pPr>
        <w:rPr>
          <w:b/>
          <w:color w:val="808080" w:themeColor="background1" w:themeShade="80"/>
          <w:lang w:val="sr-Cyrl-RS"/>
        </w:rPr>
      </w:pPr>
      <w:r w:rsidRPr="00DC4B36">
        <w:rPr>
          <w:b/>
          <w:color w:val="808080" w:themeColor="background1" w:themeShade="80"/>
          <w:lang w:val="sr-Cyrl-RS"/>
        </w:rPr>
        <w:t>Суптропска (средоземна</w:t>
      </w:r>
      <w:r w:rsidR="00401FE0">
        <w:rPr>
          <w:b/>
          <w:color w:val="808080" w:themeColor="background1" w:themeShade="80"/>
          <w:lang w:val="sr-Cyrl-RS"/>
        </w:rPr>
        <w:t>) вегетација</w:t>
      </w:r>
    </w:p>
    <w:tbl>
      <w:tblPr>
        <w:tblStyle w:val="TableGrid"/>
        <w:tblW w:w="11520" w:type="dxa"/>
        <w:jc w:val="center"/>
        <w:tblLook w:val="04A0" w:firstRow="1" w:lastRow="0" w:firstColumn="1" w:lastColumn="0" w:noHBand="0" w:noVBand="1"/>
      </w:tblPr>
      <w:tblGrid>
        <w:gridCol w:w="696"/>
        <w:gridCol w:w="10824"/>
      </w:tblGrid>
      <w:tr w:rsidR="00DC4B36" w:rsidRPr="00F9666B" w:rsidTr="00085942">
        <w:trPr>
          <w:cantSplit/>
          <w:trHeight w:val="1134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DC4B36" w:rsidRPr="00E535B8" w:rsidRDefault="00DC4B36" w:rsidP="00085942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808080"/>
                <w:sz w:val="20"/>
                <w:szCs w:val="20"/>
                <w:lang w:val="sr-Cyrl-RS"/>
              </w:rPr>
            </w:pPr>
            <w:r>
              <w:rPr>
                <w:lang w:val="sr-Cyrl-RS"/>
              </w:rPr>
              <w:br w:type="page"/>
            </w:r>
            <w:r w:rsidRPr="00E535B8">
              <w:rPr>
                <w:sz w:val="20"/>
                <w:szCs w:val="20"/>
                <w:lang w:val="sr-Cyrl-RS"/>
              </w:rPr>
              <w:t>Штампани</w:t>
            </w:r>
            <w:r>
              <w:rPr>
                <w:sz w:val="20"/>
                <w:szCs w:val="20"/>
                <w:lang w:val="sr-Cyrl-RS"/>
              </w:rPr>
              <w:t xml:space="preserve"> уџбеник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DC4B36" w:rsidRPr="009D6E53" w:rsidRDefault="00DC4B36" w:rsidP="00367555">
            <w:pPr>
              <w:autoSpaceDE w:val="0"/>
              <w:autoSpaceDN w:val="0"/>
              <w:adjustRightInd w:val="0"/>
              <w:rPr>
                <w:lang w:val="sr-Cyrl-RS"/>
              </w:rPr>
            </w:pPr>
            <w:r>
              <w:rPr>
                <w:lang w:val="sr-Cyrl-RS"/>
              </w:rPr>
              <w:t>Радећи у пару, ученици самостално формулишу карактеристике и географски положај области са суптропском (средоземном) вегетацијом. У раду користе фотографију ове природне зоне (пожељно још неку фотофрафију), карту „Природне зоне вегетације“ и пратећи текст у уџбенику (стране 117. и 118.). Приликом дефинисања ове природне зоне наставник подсећа ученике да се ради о зони коју су виде</w:t>
            </w:r>
            <w:r w:rsidR="00367555">
              <w:rPr>
                <w:lang w:val="sr-Cyrl-RS"/>
              </w:rPr>
              <w:t>ли</w:t>
            </w:r>
            <w:r>
              <w:rPr>
                <w:lang w:val="sr-Cyrl-RS"/>
              </w:rPr>
              <w:t xml:space="preserve"> када су боравили на мору (ако су били у Средоземљу).</w:t>
            </w:r>
          </w:p>
        </w:tc>
      </w:tr>
      <w:tr w:rsidR="00DC4B36" w:rsidRPr="00F9666B" w:rsidTr="00085942">
        <w:trPr>
          <w:trHeight w:val="1772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7D8C"/>
            <w:textDirection w:val="btLr"/>
          </w:tcPr>
          <w:p w:rsidR="00DC4B36" w:rsidRPr="00E535B8" w:rsidRDefault="00DC4B36" w:rsidP="00085942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FFFFFF" w:themeColor="background1"/>
                <w:sz w:val="20"/>
                <w:szCs w:val="20"/>
                <w:lang w:val="sr-Cyrl-RS"/>
              </w:rPr>
            </w:pPr>
            <w:r>
              <w:rPr>
                <w:color w:val="FFFFFF" w:themeColor="background1"/>
                <w:sz w:val="20"/>
                <w:szCs w:val="20"/>
                <w:lang w:val="sr-Cyrl-RS"/>
              </w:rPr>
              <w:t>Мултимедијални ПДФ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7D8C"/>
          </w:tcPr>
          <w:p w:rsidR="00DC4B36" w:rsidRDefault="00DC4B36" w:rsidP="00DC4B36">
            <w:pPr>
              <w:autoSpaceDE w:val="0"/>
              <w:autoSpaceDN w:val="0"/>
              <w:adjustRightInd w:val="0"/>
              <w:rPr>
                <w:color w:val="FFFFFF"/>
                <w:lang w:val="sr-Cyrl-RS"/>
              </w:rPr>
            </w:pPr>
            <w:r w:rsidRPr="00A067E2">
              <w:rPr>
                <w:color w:val="FFFFFF" w:themeColor="background1"/>
                <w:lang w:val="sr-Cyrl-RS"/>
              </w:rPr>
              <w:t>И</w:t>
            </w:r>
            <w:r>
              <w:rPr>
                <w:color w:val="FFFFFF" w:themeColor="background1"/>
                <w:lang w:val="sr-Cyrl-RS"/>
              </w:rPr>
              <w:t xml:space="preserve">збором одговарајуће иконице на </w:t>
            </w:r>
            <w:r w:rsidRPr="00A067E2">
              <w:rPr>
                <w:color w:val="FFFFFF" w:themeColor="background1"/>
                <w:lang w:val="sr-Cyrl-RS"/>
              </w:rPr>
              <w:t>2.</w:t>
            </w:r>
            <w:r>
              <w:rPr>
                <w:color w:val="FFFFFF" w:themeColor="background1"/>
                <w:lang w:val="sr-Cyrl-RS"/>
              </w:rPr>
              <w:t xml:space="preserve"> и 3.</w:t>
            </w:r>
            <w:r w:rsidRPr="00A067E2">
              <w:rPr>
                <w:color w:val="FFFFFF" w:themeColor="background1"/>
                <w:lang w:val="sr-Cyrl-RS"/>
              </w:rPr>
              <w:t xml:space="preserve"> страни </w:t>
            </w:r>
            <w:r>
              <w:rPr>
                <w:color w:val="FFFFFF" w:themeColor="background1"/>
                <w:lang w:val="sr-Cyrl-RS"/>
              </w:rPr>
              <w:t>ове целине у мултимедијалном ПДФ издању</w:t>
            </w:r>
            <w:r w:rsidRPr="00A067E2">
              <w:rPr>
                <w:color w:val="FFFFFF" w:themeColor="background1"/>
                <w:lang w:val="sr-Cyrl-RS"/>
              </w:rPr>
              <w:t>,</w:t>
            </w:r>
            <w:r>
              <w:rPr>
                <w:color w:val="FFFFFF" w:themeColor="background1"/>
                <w:lang w:val="sr-Cyrl-RS"/>
              </w:rPr>
              <w:t xml:space="preserve"> наставник</w:t>
            </w:r>
            <w:r w:rsidRPr="00A067E2">
              <w:rPr>
                <w:color w:val="FFFFFF" w:themeColor="background1"/>
                <w:lang w:val="sr-Cyrl-RS"/>
              </w:rPr>
              <w:t xml:space="preserve"> </w:t>
            </w:r>
            <w:r>
              <w:rPr>
                <w:color w:val="FFFFFF"/>
                <w:lang w:val="sr-Cyrl-RS"/>
              </w:rPr>
              <w:t xml:space="preserve">покреће </w:t>
            </w:r>
            <w:r>
              <w:rPr>
                <w:color w:val="FFFFFF" w:themeColor="background1"/>
                <w:lang w:val="sr-Cyrl-RS"/>
              </w:rPr>
              <w:t>интерактивну карту природних зона, на којој истиче области са суптропском (средоземном вегетацијом), а затим показује ученицима и неке фотографије ове области. Након тога</w:t>
            </w:r>
            <w:r w:rsidRPr="008276F2">
              <w:rPr>
                <w:color w:val="FFFFFF" w:themeColor="background1"/>
                <w:lang w:val="sr-Cyrl-RS"/>
              </w:rPr>
              <w:t xml:space="preserve">, </w:t>
            </w:r>
            <w:r>
              <w:rPr>
                <w:color w:val="FFFFFF" w:themeColor="background1"/>
                <w:lang w:val="sr-Cyrl-RS"/>
              </w:rPr>
              <w:t xml:space="preserve">ученици, </w:t>
            </w:r>
            <w:r w:rsidRPr="008276F2">
              <w:rPr>
                <w:color w:val="FFFFFF" w:themeColor="background1"/>
                <w:lang w:val="sr-Cyrl-RS"/>
              </w:rPr>
              <w:t xml:space="preserve">радећи у пару, самостално формулишу карактеристике и географски положај ове природне зоне. </w:t>
            </w:r>
          </w:p>
          <w:p w:rsidR="00DC4B36" w:rsidRDefault="00DC4B36" w:rsidP="00DC4B36">
            <w:pPr>
              <w:autoSpaceDE w:val="0"/>
              <w:autoSpaceDN w:val="0"/>
              <w:adjustRightInd w:val="0"/>
              <w:rPr>
                <w:color w:val="FFFFFF"/>
                <w:lang w:val="sr-Cyrl-RS"/>
              </w:rPr>
            </w:pPr>
          </w:p>
          <w:p w:rsidR="00DC4B36" w:rsidRPr="005073E9" w:rsidRDefault="00DC4B36" w:rsidP="00DC4B36">
            <w:pPr>
              <w:pStyle w:val="NoSpacing"/>
              <w:jc w:val="both"/>
              <w:rPr>
                <w:rFonts w:ascii="Times New Roman" w:hAnsi="Times New Roman"/>
                <w:color w:val="FFFFFF" w:themeColor="background1"/>
                <w:lang w:val="sr-Cyrl-RS"/>
              </w:rPr>
            </w:pPr>
            <w:r w:rsidRPr="005073E9">
              <w:rPr>
                <w:rFonts w:asciiTheme="minorHAnsi" w:hAnsiTheme="minorHAnsi"/>
                <w:color w:val="FFFFFF" w:themeColor="background1"/>
                <w:lang w:val="sr-Cyrl-RS"/>
              </w:rPr>
              <w:t>ДОДАТНИ САДРЖАЈ</w:t>
            </w:r>
            <w:r w:rsidRPr="00AD45BD">
              <w:rPr>
                <w:color w:val="FFFFFF" w:themeColor="background1"/>
              </w:rPr>
              <w:t>:</w:t>
            </w:r>
            <w:r w:rsidRPr="00B20815">
              <w:rPr>
                <w:rFonts w:ascii="Times New Roman" w:hAnsi="Times New Roman"/>
                <w:color w:val="FFFFFF" w:themeColor="background1"/>
                <w:lang w:val="sr-Cyrl-RS"/>
              </w:rPr>
              <w:t xml:space="preserve"> </w:t>
            </w:r>
            <w:r w:rsidRPr="005774AB">
              <w:rPr>
                <w:color w:val="FFFFFF" w:themeColor="background1"/>
                <w:lang w:val="sr-Cyrl-RS"/>
              </w:rPr>
              <w:t>Природне зоне – интерактивна карта, Природне зоне  умереног појаса</w:t>
            </w:r>
          </w:p>
        </w:tc>
      </w:tr>
    </w:tbl>
    <w:p w:rsidR="00425413" w:rsidRDefault="00425413" w:rsidP="005634ED">
      <w:pPr>
        <w:rPr>
          <w:lang w:val="sr-Cyrl-RS"/>
        </w:rPr>
      </w:pPr>
    </w:p>
    <w:p w:rsidR="00360277" w:rsidRDefault="00360277" w:rsidP="00360277">
      <w:pPr>
        <w:rPr>
          <w:lang w:val="sr-Cyrl-RS"/>
        </w:rPr>
      </w:pPr>
      <w:r>
        <w:rPr>
          <w:lang w:val="sr-Cyrl-RS"/>
        </w:rPr>
        <w:t xml:space="preserve">Након тога, ученици реферишу, а наставник, према потреби, коригује њихове формулације. Одмах затим, наставник тражи од ученика да покушају да повежу </w:t>
      </w:r>
      <w:r w:rsidR="00F908C6" w:rsidRPr="00F908C6">
        <w:rPr>
          <w:lang w:val="sr-Cyrl-RS"/>
        </w:rPr>
        <w:t>области са суптропском (средоземном) вегетацијом</w:t>
      </w:r>
      <w:r>
        <w:rPr>
          <w:lang w:val="sr-Cyrl-RS"/>
        </w:rPr>
        <w:t xml:space="preserve"> са одговарајућим климатским типом</w:t>
      </w:r>
      <w:r w:rsidR="00F908C6">
        <w:rPr>
          <w:lang w:val="sr-Cyrl-RS"/>
        </w:rPr>
        <w:t>, а затим објашњава на који начин се живи свет ове области прилагодио климатским условима.</w:t>
      </w:r>
      <w:r>
        <w:rPr>
          <w:lang w:val="sr-Cyrl-RS"/>
        </w:rPr>
        <w:t xml:space="preserve"> </w:t>
      </w:r>
    </w:p>
    <w:p w:rsidR="00360277" w:rsidRDefault="00360277" w:rsidP="00360277">
      <w:pPr>
        <w:rPr>
          <w:lang w:val="sr-Cyrl-RS"/>
        </w:rPr>
      </w:pPr>
      <w:r>
        <w:rPr>
          <w:lang w:val="sr-Cyrl-RS"/>
        </w:rPr>
        <w:t>Ученици своје одговоре записују у свескама.</w:t>
      </w:r>
    </w:p>
    <w:p w:rsidR="005634ED" w:rsidRPr="005634ED" w:rsidRDefault="007E5EF6" w:rsidP="005634ED">
      <w:pPr>
        <w:rPr>
          <w:lang w:val="sr-Cyrl-RS"/>
        </w:rPr>
      </w:pPr>
      <w:r>
        <w:rPr>
          <w:lang w:val="sr-Cyrl-RS"/>
        </w:rPr>
        <w:t>Током рада наставник наводи конкретне примере прилагођености биљног и животињског света датим типовима климе.</w:t>
      </w:r>
    </w:p>
    <w:p w:rsidR="00E23EF0" w:rsidRDefault="00E23EF0" w:rsidP="00E23EF0">
      <w:pPr>
        <w:rPr>
          <w:b/>
          <w:lang w:val="sr-Cyrl-RS"/>
        </w:rPr>
      </w:pPr>
    </w:p>
    <w:p w:rsidR="007E5EF6" w:rsidRPr="008D561E" w:rsidRDefault="007E5EF6" w:rsidP="007E5EF6">
      <w:pPr>
        <w:autoSpaceDE w:val="0"/>
        <w:autoSpaceDN w:val="0"/>
        <w:adjustRightInd w:val="0"/>
        <w:spacing w:after="0" w:line="288" w:lineRule="auto"/>
        <w:jc w:val="left"/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</w:pPr>
      <w:r w:rsidRPr="008D561E">
        <w:rPr>
          <w:rFonts w:eastAsia="Calibri" w:cs="Times New Roman"/>
          <w:b/>
          <w:bCs/>
          <w:color w:val="0070C0"/>
          <w:sz w:val="28"/>
          <w:szCs w:val="28"/>
          <w:lang w:val="sr-Cyrl-RS" w:eastAsia="en-GB"/>
        </w:rPr>
        <w:t>ЗАВРШНИ ДЕО ЧАСА (5 минута)</w:t>
      </w:r>
    </w:p>
    <w:p w:rsidR="007E5EF6" w:rsidRPr="008D561E" w:rsidRDefault="007E5EF6" w:rsidP="007E5EF6">
      <w:pPr>
        <w:rPr>
          <w:b/>
          <w:color w:val="808080" w:themeColor="background1" w:themeShade="80"/>
          <w:lang w:val="sr-Cyrl-RS"/>
        </w:rPr>
      </w:pPr>
      <w:r w:rsidRPr="003603AA">
        <w:rPr>
          <w:b/>
          <w:color w:val="808080" w:themeColor="background1" w:themeShade="80"/>
          <w:lang w:val="sr-Cyrl-RS"/>
        </w:rPr>
        <w:t>Провера остварености исхода</w:t>
      </w:r>
    </w:p>
    <w:p w:rsidR="00E23EF0" w:rsidRDefault="00E23EF0" w:rsidP="00E23EF0">
      <w:pPr>
        <w:rPr>
          <w:lang w:val="sr-Cyrl-RS"/>
        </w:rPr>
      </w:pPr>
      <w:r>
        <w:rPr>
          <w:lang w:val="sr-Cyrl-RS"/>
        </w:rPr>
        <w:t>У овом делу часа наставник проверава оствареност зацртаних исхода и то кроз нека од следећих питања:</w:t>
      </w:r>
    </w:p>
    <w:p w:rsidR="00E23EF0" w:rsidRDefault="00E23EF0" w:rsidP="00E23EF0">
      <w:pPr>
        <w:pStyle w:val="ListParagraph"/>
        <w:numPr>
          <w:ilvl w:val="0"/>
          <w:numId w:val="6"/>
        </w:numPr>
        <w:rPr>
          <w:lang w:val="sr-Cyrl-RS"/>
        </w:rPr>
      </w:pPr>
      <w:r>
        <w:rPr>
          <w:lang w:val="sr-Cyrl-RS"/>
        </w:rPr>
        <w:lastRenderedPageBreak/>
        <w:t>Шта је биосфера и шта све улази у њен састав?</w:t>
      </w:r>
    </w:p>
    <w:p w:rsidR="00E23EF0" w:rsidRDefault="00E23EF0" w:rsidP="00E23EF0">
      <w:pPr>
        <w:pStyle w:val="ListParagraph"/>
        <w:numPr>
          <w:ilvl w:val="0"/>
          <w:numId w:val="6"/>
        </w:numPr>
        <w:rPr>
          <w:lang w:val="sr-Cyrl-RS"/>
        </w:rPr>
      </w:pPr>
      <w:r>
        <w:rPr>
          <w:lang w:val="sr-Cyrl-RS"/>
        </w:rPr>
        <w:t>На који начин биосфера прожима све остале сфере географског омотача?</w:t>
      </w:r>
    </w:p>
    <w:p w:rsidR="00E23EF0" w:rsidRDefault="00E23EF0" w:rsidP="00E23EF0">
      <w:pPr>
        <w:pStyle w:val="ListParagraph"/>
        <w:numPr>
          <w:ilvl w:val="0"/>
          <w:numId w:val="6"/>
        </w:numPr>
        <w:rPr>
          <w:lang w:val="sr-Cyrl-RS"/>
        </w:rPr>
      </w:pPr>
      <w:r>
        <w:rPr>
          <w:lang w:val="sr-Cyrl-RS"/>
        </w:rPr>
        <w:t>Од чега зависи распрострањеност биљног и животињског света?</w:t>
      </w:r>
    </w:p>
    <w:p w:rsidR="00E23EF0" w:rsidRDefault="00E23EF0" w:rsidP="00E23EF0">
      <w:pPr>
        <w:pStyle w:val="ListParagraph"/>
        <w:numPr>
          <w:ilvl w:val="0"/>
          <w:numId w:val="6"/>
        </w:numPr>
        <w:rPr>
          <w:lang w:val="sr-Cyrl-RS"/>
        </w:rPr>
      </w:pPr>
      <w:r>
        <w:rPr>
          <w:lang w:val="sr-Cyrl-RS"/>
        </w:rPr>
        <w:t>Шта су природне зоне?</w:t>
      </w:r>
    </w:p>
    <w:p w:rsidR="00E23EF0" w:rsidRDefault="00E23EF0" w:rsidP="00E23EF0">
      <w:pPr>
        <w:pStyle w:val="ListParagraph"/>
        <w:numPr>
          <w:ilvl w:val="0"/>
          <w:numId w:val="6"/>
        </w:numPr>
        <w:rPr>
          <w:lang w:val="sr-Cyrl-RS"/>
        </w:rPr>
      </w:pPr>
      <w:r>
        <w:rPr>
          <w:lang w:val="sr-Cyrl-RS"/>
        </w:rPr>
        <w:t>Шта је вертикална зоналност?</w:t>
      </w:r>
    </w:p>
    <w:p w:rsidR="00E23EF0" w:rsidRDefault="00E23EF0" w:rsidP="00E23EF0">
      <w:pPr>
        <w:pStyle w:val="ListParagraph"/>
        <w:numPr>
          <w:ilvl w:val="0"/>
          <w:numId w:val="6"/>
        </w:numPr>
        <w:rPr>
          <w:lang w:val="sr-Cyrl-RS"/>
        </w:rPr>
      </w:pPr>
      <w:r>
        <w:rPr>
          <w:lang w:val="sr-Cyrl-RS"/>
        </w:rPr>
        <w:t>Шта су тропске кишне шуме и где се оне налазе?</w:t>
      </w:r>
    </w:p>
    <w:p w:rsidR="00E23EF0" w:rsidRDefault="00E23EF0" w:rsidP="00E23EF0">
      <w:pPr>
        <w:pStyle w:val="ListParagraph"/>
        <w:numPr>
          <w:ilvl w:val="0"/>
          <w:numId w:val="6"/>
        </w:numPr>
        <w:rPr>
          <w:lang w:val="sr-Cyrl-RS"/>
        </w:rPr>
      </w:pPr>
      <w:r>
        <w:rPr>
          <w:lang w:val="sr-Cyrl-RS"/>
        </w:rPr>
        <w:t>Какву климу имају области са тропским кишним шумама?</w:t>
      </w:r>
    </w:p>
    <w:p w:rsidR="00E23EF0" w:rsidRDefault="00E23EF0" w:rsidP="00E23EF0">
      <w:pPr>
        <w:pStyle w:val="ListParagraph"/>
        <w:numPr>
          <w:ilvl w:val="0"/>
          <w:numId w:val="6"/>
        </w:numPr>
        <w:rPr>
          <w:lang w:val="sr-Cyrl-RS"/>
        </w:rPr>
      </w:pPr>
      <w:r>
        <w:rPr>
          <w:lang w:val="sr-Cyrl-RS"/>
        </w:rPr>
        <w:t>Шта су саване и где се оне налазе?</w:t>
      </w:r>
    </w:p>
    <w:p w:rsidR="00E23EF0" w:rsidRDefault="00E23EF0" w:rsidP="00E23EF0">
      <w:pPr>
        <w:pStyle w:val="ListParagraph"/>
        <w:numPr>
          <w:ilvl w:val="0"/>
          <w:numId w:val="6"/>
        </w:numPr>
        <w:rPr>
          <w:lang w:val="sr-Cyrl-RS"/>
        </w:rPr>
      </w:pPr>
      <w:r>
        <w:rPr>
          <w:lang w:val="sr-Cyrl-RS"/>
        </w:rPr>
        <w:t>Какву климу имају области покривене саванама?</w:t>
      </w:r>
    </w:p>
    <w:p w:rsidR="00E23EF0" w:rsidRDefault="00E23EF0" w:rsidP="00E23EF0">
      <w:pPr>
        <w:pStyle w:val="ListParagraph"/>
        <w:numPr>
          <w:ilvl w:val="0"/>
          <w:numId w:val="6"/>
        </w:numPr>
        <w:rPr>
          <w:lang w:val="sr-Cyrl-RS"/>
        </w:rPr>
      </w:pPr>
      <w:r>
        <w:rPr>
          <w:lang w:val="sr-Cyrl-RS"/>
        </w:rPr>
        <w:t>Шта су пустиње и где се оне налазе?</w:t>
      </w:r>
    </w:p>
    <w:p w:rsidR="00E23EF0" w:rsidRPr="00425413" w:rsidRDefault="00E23EF0" w:rsidP="00E23EF0">
      <w:pPr>
        <w:pStyle w:val="ListParagraph"/>
        <w:numPr>
          <w:ilvl w:val="0"/>
          <w:numId w:val="6"/>
        </w:numPr>
        <w:rPr>
          <w:lang w:val="sr-Cyrl-RS"/>
        </w:rPr>
      </w:pPr>
      <w:r>
        <w:rPr>
          <w:lang w:val="sr-Cyrl-RS"/>
        </w:rPr>
        <w:t>Какву климу имају пустињске области?</w:t>
      </w:r>
    </w:p>
    <w:tbl>
      <w:tblPr>
        <w:tblStyle w:val="TableGrid"/>
        <w:tblW w:w="11520" w:type="dxa"/>
        <w:jc w:val="center"/>
        <w:tblLook w:val="04A0" w:firstRow="1" w:lastRow="0" w:firstColumn="1" w:lastColumn="0" w:noHBand="0" w:noVBand="1"/>
      </w:tblPr>
      <w:tblGrid>
        <w:gridCol w:w="696"/>
        <w:gridCol w:w="10824"/>
      </w:tblGrid>
      <w:tr w:rsidR="007E5EF6" w:rsidRPr="00F9666B" w:rsidTr="00085942">
        <w:trPr>
          <w:cantSplit/>
          <w:trHeight w:val="1134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</w:tcPr>
          <w:p w:rsidR="007E5EF6" w:rsidRPr="00E535B8" w:rsidRDefault="007E5EF6" w:rsidP="00085942">
            <w:pPr>
              <w:autoSpaceDE w:val="0"/>
              <w:autoSpaceDN w:val="0"/>
              <w:adjustRightInd w:val="0"/>
              <w:ind w:left="113" w:right="113"/>
              <w:rPr>
                <w:color w:val="808080"/>
                <w:sz w:val="20"/>
                <w:szCs w:val="20"/>
                <w:lang w:val="sr-Cyrl-RS"/>
              </w:rPr>
            </w:pPr>
            <w:r w:rsidRPr="00E535B8">
              <w:rPr>
                <w:sz w:val="20"/>
                <w:szCs w:val="20"/>
                <w:lang w:val="sr-Cyrl-RS"/>
              </w:rPr>
              <w:t>Штампани</w:t>
            </w:r>
            <w:r>
              <w:rPr>
                <w:sz w:val="20"/>
                <w:szCs w:val="20"/>
                <w:lang w:val="sr-Cyrl-RS"/>
              </w:rPr>
              <w:t xml:space="preserve"> уџбеник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:rsidR="007E5EF6" w:rsidRPr="009D6E53" w:rsidRDefault="007E5EF6" w:rsidP="007E5EF6">
            <w:pPr>
              <w:autoSpaceDE w:val="0"/>
              <w:autoSpaceDN w:val="0"/>
              <w:adjustRightInd w:val="0"/>
              <w:rPr>
                <w:lang w:val="sr-Cyrl-RS"/>
              </w:rPr>
            </w:pPr>
            <w:r>
              <w:rPr>
                <w:lang w:val="sr-Cyrl-RS"/>
              </w:rPr>
              <w:t>Оствареност зацртаних исхода може се проверити и постављањем 1, 2, 3. и 4. питања из уџбеника (страна 122.).</w:t>
            </w:r>
          </w:p>
        </w:tc>
      </w:tr>
      <w:tr w:rsidR="007E5EF6" w:rsidRPr="00F9666B" w:rsidTr="00085942">
        <w:trPr>
          <w:trHeight w:val="1763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3864" w:themeFill="accent5" w:themeFillShade="80"/>
            <w:textDirection w:val="btLr"/>
          </w:tcPr>
          <w:p w:rsidR="007E5EF6" w:rsidRPr="005C1421" w:rsidRDefault="007E5EF6" w:rsidP="00085942">
            <w:pPr>
              <w:autoSpaceDE w:val="0"/>
              <w:autoSpaceDN w:val="0"/>
              <w:adjustRightInd w:val="0"/>
              <w:ind w:left="113" w:right="113"/>
              <w:jc w:val="center"/>
              <w:rPr>
                <w:color w:val="FFFFFF" w:themeColor="background1"/>
                <w:sz w:val="20"/>
                <w:szCs w:val="20"/>
                <w:lang w:val="sr-Cyrl-RS"/>
              </w:rPr>
            </w:pPr>
            <w:r>
              <w:rPr>
                <w:color w:val="FFFFFF" w:themeColor="background1"/>
                <w:sz w:val="20"/>
                <w:szCs w:val="20"/>
                <w:lang w:val="sr-Cyrl-RS"/>
              </w:rPr>
              <w:t>Мултимедијални ПДФ</w:t>
            </w:r>
          </w:p>
        </w:tc>
        <w:tc>
          <w:tcPr>
            <w:tcW w:w="108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F3864" w:themeFill="accent5" w:themeFillShade="80"/>
          </w:tcPr>
          <w:p w:rsidR="007E5EF6" w:rsidRPr="005774AB" w:rsidRDefault="007E5EF6" w:rsidP="007E5EF6">
            <w:pPr>
              <w:autoSpaceDE w:val="0"/>
              <w:autoSpaceDN w:val="0"/>
              <w:adjustRightInd w:val="0"/>
              <w:rPr>
                <w:color w:val="FFFFFF" w:themeColor="background1"/>
                <w:lang w:val="sr-Cyrl-RS"/>
              </w:rPr>
            </w:pPr>
            <w:r w:rsidRPr="005774AB">
              <w:rPr>
                <w:color w:val="FFFFFF" w:themeColor="background1"/>
                <w:lang w:val="sr-Cyrl-RS"/>
              </w:rPr>
              <w:t xml:space="preserve">Избором одговарајућих иконица на 2. и 3. страни ове целине у мултимедијалном ПДФ издању, наставник покреће задатке „Биотички и абиотички фактори“, „Одлике природних зона“, „Биогеографија“, „Пустињска животиња“ и „Природне зоне“. Ученици ове задатке решавају на интерактивној табли и на тај начин се </w:t>
            </w:r>
            <w:r w:rsidRPr="005774AB">
              <w:rPr>
                <w:lang w:val="sr-Cyrl-RS"/>
              </w:rPr>
              <w:t>проверава оствареност постављених исхода</w:t>
            </w:r>
            <w:r w:rsidRPr="005774AB">
              <w:rPr>
                <w:color w:val="FFFFFF" w:themeColor="background1"/>
                <w:lang w:val="sr-Cyrl-RS"/>
              </w:rPr>
              <w:t>.</w:t>
            </w:r>
          </w:p>
        </w:tc>
      </w:tr>
    </w:tbl>
    <w:p w:rsidR="00E23EF0" w:rsidRDefault="00E23EF0" w:rsidP="00E23EF0">
      <w:pPr>
        <w:rPr>
          <w:lang w:val="sr-Cyrl-RS"/>
        </w:rPr>
      </w:pPr>
    </w:p>
    <w:p w:rsidR="00E23EF0" w:rsidRDefault="00E23EF0" w:rsidP="007E5EF6">
      <w:pPr>
        <w:jc w:val="center"/>
        <w:rPr>
          <w:lang w:val="sr-Cyrl-RS"/>
        </w:rPr>
      </w:pPr>
      <w:r w:rsidRPr="00FA3902">
        <w:rPr>
          <w:b/>
          <w:lang w:val="sr-Cyrl-RS"/>
        </w:rPr>
        <w:t>ИЗГЛЕД ТАБЛЕ</w:t>
      </w:r>
    </w:p>
    <w:p w:rsidR="00CD3245" w:rsidRDefault="00CD3245" w:rsidP="00CD3245">
      <w:pPr>
        <w:rPr>
          <w:lang w:val="sr-Cyrl-RS"/>
        </w:rPr>
      </w:pPr>
      <w:r>
        <w:rPr>
          <w:lang w:val="sr-Cyrl-RS"/>
        </w:rPr>
        <w:t xml:space="preserve">Биосфера </w:t>
      </w:r>
    </w:p>
    <w:p w:rsidR="00CD3245" w:rsidRDefault="00CD3245" w:rsidP="00CD3245">
      <w:pPr>
        <w:rPr>
          <w:lang w:val="sr-Cyrl-RS"/>
        </w:rPr>
      </w:pPr>
      <w:r>
        <w:rPr>
          <w:lang w:val="sr-Cyrl-RS"/>
        </w:rPr>
        <w:t>Биотички и абиотички фактори</w:t>
      </w:r>
    </w:p>
    <w:p w:rsidR="00CD3245" w:rsidRDefault="00CD3245" w:rsidP="00CD3245">
      <w:pPr>
        <w:rPr>
          <w:lang w:val="sr-Cyrl-RS"/>
        </w:rPr>
      </w:pPr>
      <w:r>
        <w:rPr>
          <w:lang w:val="sr-Cyrl-RS"/>
        </w:rPr>
        <w:t>Природне зоне – вертикална зоналност</w:t>
      </w:r>
    </w:p>
    <w:p w:rsidR="00CD3245" w:rsidRPr="00D45486" w:rsidRDefault="00CD3245" w:rsidP="00CD3245">
      <w:pPr>
        <w:rPr>
          <w:lang w:val="sr-Cyrl-RS"/>
        </w:rPr>
      </w:pPr>
      <w:r>
        <w:rPr>
          <w:lang w:val="sr-Cyrl-RS"/>
        </w:rPr>
        <w:t>Тропски (жарки) топлотни појас</w:t>
      </w:r>
    </w:p>
    <w:p w:rsidR="00CD3245" w:rsidRDefault="00CD3245" w:rsidP="00CD3245">
      <w:pPr>
        <w:pStyle w:val="ListParagraph"/>
        <w:numPr>
          <w:ilvl w:val="0"/>
          <w:numId w:val="3"/>
        </w:numPr>
        <w:ind w:left="360"/>
        <w:rPr>
          <w:lang w:val="sr-Cyrl-RS"/>
        </w:rPr>
      </w:pPr>
      <w:r>
        <w:rPr>
          <w:lang w:val="sr-Cyrl-RS"/>
        </w:rPr>
        <w:t>тропске кишне шуме</w:t>
      </w:r>
    </w:p>
    <w:p w:rsidR="00CD3245" w:rsidRDefault="00CD3245" w:rsidP="00CD3245">
      <w:pPr>
        <w:pStyle w:val="ListParagraph"/>
        <w:numPr>
          <w:ilvl w:val="0"/>
          <w:numId w:val="3"/>
        </w:numPr>
        <w:ind w:left="360"/>
        <w:rPr>
          <w:lang w:val="sr-Cyrl-RS"/>
        </w:rPr>
      </w:pPr>
      <w:r>
        <w:rPr>
          <w:lang w:val="sr-Cyrl-RS"/>
        </w:rPr>
        <w:t>саване</w:t>
      </w:r>
    </w:p>
    <w:p w:rsidR="00CD3245" w:rsidRPr="00390A48" w:rsidRDefault="00CD3245" w:rsidP="00CD3245">
      <w:pPr>
        <w:pStyle w:val="ListParagraph"/>
        <w:numPr>
          <w:ilvl w:val="0"/>
          <w:numId w:val="3"/>
        </w:numPr>
        <w:ind w:left="360"/>
        <w:rPr>
          <w:lang w:val="sr-Cyrl-RS"/>
        </w:rPr>
      </w:pPr>
      <w:r>
        <w:rPr>
          <w:lang w:val="sr-Cyrl-RS"/>
        </w:rPr>
        <w:t>пустиње</w:t>
      </w:r>
    </w:p>
    <w:p w:rsidR="00CD3245" w:rsidRDefault="00CD3245" w:rsidP="00CD3245">
      <w:pPr>
        <w:rPr>
          <w:lang w:val="sr-Cyrl-RS"/>
        </w:rPr>
      </w:pPr>
      <w:r>
        <w:rPr>
          <w:lang w:val="sr-Cyrl-RS"/>
        </w:rPr>
        <w:t>Умерени појас</w:t>
      </w:r>
    </w:p>
    <w:p w:rsidR="00CD3245" w:rsidRDefault="00CD3245" w:rsidP="00CD3245">
      <w:pPr>
        <w:pStyle w:val="ListParagraph"/>
        <w:numPr>
          <w:ilvl w:val="0"/>
          <w:numId w:val="10"/>
        </w:numPr>
        <w:rPr>
          <w:lang w:val="sr-Cyrl-RS"/>
        </w:rPr>
      </w:pPr>
      <w:r>
        <w:rPr>
          <w:lang w:val="sr-Cyrl-RS"/>
        </w:rPr>
        <w:t>средоземна вегетација</w:t>
      </w:r>
    </w:p>
    <w:p w:rsidR="00CD3245" w:rsidRDefault="00CD3245" w:rsidP="00CD3245">
      <w:pPr>
        <w:pStyle w:val="ListParagraph"/>
        <w:numPr>
          <w:ilvl w:val="0"/>
          <w:numId w:val="10"/>
        </w:numPr>
        <w:rPr>
          <w:lang w:val="sr-Cyrl-RS"/>
        </w:rPr>
      </w:pPr>
      <w:r>
        <w:rPr>
          <w:lang w:val="sr-Cyrl-RS"/>
        </w:rPr>
        <w:t>степе</w:t>
      </w:r>
    </w:p>
    <w:p w:rsidR="00CD3245" w:rsidRPr="00CD3245" w:rsidRDefault="00CD3245" w:rsidP="00CD3245">
      <w:pPr>
        <w:pStyle w:val="ListParagraph"/>
        <w:numPr>
          <w:ilvl w:val="0"/>
          <w:numId w:val="10"/>
        </w:numPr>
        <w:rPr>
          <w:lang w:val="sr-Cyrl-RS"/>
        </w:rPr>
      </w:pPr>
      <w:r>
        <w:rPr>
          <w:lang w:val="sr-Cyrl-RS"/>
        </w:rPr>
        <w:t>шуме умереног појаса</w:t>
      </w:r>
    </w:p>
    <w:p w:rsidR="00CD3245" w:rsidRDefault="00CD3245" w:rsidP="00CD3245">
      <w:pPr>
        <w:rPr>
          <w:lang w:val="sr-Cyrl-RS"/>
        </w:rPr>
      </w:pPr>
      <w:r>
        <w:rPr>
          <w:lang w:val="sr-Cyrl-RS"/>
        </w:rPr>
        <w:t>Хладни појас</w:t>
      </w:r>
    </w:p>
    <w:p w:rsidR="00CD3245" w:rsidRDefault="00CD3245" w:rsidP="00CD3245">
      <w:pPr>
        <w:pStyle w:val="ListParagraph"/>
        <w:numPr>
          <w:ilvl w:val="0"/>
          <w:numId w:val="4"/>
        </w:numPr>
        <w:ind w:left="360"/>
        <w:rPr>
          <w:lang w:val="sr-Cyrl-RS"/>
        </w:rPr>
      </w:pPr>
      <w:r>
        <w:rPr>
          <w:lang w:val="sr-Cyrl-RS"/>
        </w:rPr>
        <w:t>тундре</w:t>
      </w:r>
    </w:p>
    <w:p w:rsidR="00CD3245" w:rsidRDefault="00CD3245" w:rsidP="00CD3245">
      <w:pPr>
        <w:pStyle w:val="ListParagraph"/>
        <w:numPr>
          <w:ilvl w:val="0"/>
          <w:numId w:val="4"/>
        </w:numPr>
        <w:ind w:left="360"/>
        <w:rPr>
          <w:lang w:val="sr-Cyrl-RS"/>
        </w:rPr>
      </w:pPr>
      <w:r>
        <w:rPr>
          <w:lang w:val="sr-Cyrl-RS"/>
        </w:rPr>
        <w:t>поларне пустиње</w:t>
      </w:r>
    </w:p>
    <w:p w:rsidR="00E23EF0" w:rsidRPr="00D45486" w:rsidRDefault="00E23EF0" w:rsidP="00E23EF0">
      <w:pPr>
        <w:rPr>
          <w:lang w:val="sr-Cyrl-RS"/>
        </w:rPr>
      </w:pPr>
    </w:p>
    <w:p w:rsidR="00714E65" w:rsidRPr="00E938B4" w:rsidRDefault="00714E65" w:rsidP="00714E65">
      <w:pPr>
        <w:rPr>
          <w:b/>
          <w:lang w:val="sr-Cyrl-RS"/>
        </w:rPr>
      </w:pPr>
      <w:r w:rsidRPr="00E938B4">
        <w:rPr>
          <w:b/>
          <w:lang w:val="sr-Cyrl-RS"/>
        </w:rPr>
        <w:t xml:space="preserve">Начин праћења ученичких постигнућа </w:t>
      </w:r>
    </w:p>
    <w:p w:rsidR="00714E65" w:rsidRPr="00F308C4" w:rsidRDefault="00714E65" w:rsidP="00714E65">
      <w:pPr>
        <w:rPr>
          <w:lang w:val="sr-Cyrl-RS"/>
        </w:rPr>
      </w:pPr>
      <w:r w:rsidRPr="00F308C4">
        <w:rPr>
          <w:lang w:val="sr-Cyrl-R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14E65" w:rsidRPr="00F308C4" w:rsidRDefault="00714E65" w:rsidP="00714E65">
      <w:pPr>
        <w:rPr>
          <w:lang w:val="sr-Cyrl-RS"/>
        </w:rPr>
      </w:pPr>
    </w:p>
    <w:p w:rsidR="00714E65" w:rsidRPr="00F308C4" w:rsidRDefault="00714E65" w:rsidP="00714E65">
      <w:pPr>
        <w:rPr>
          <w:b/>
          <w:lang w:val="sr-Cyrl-RS"/>
        </w:rPr>
      </w:pPr>
      <w:r w:rsidRPr="00F308C4">
        <w:rPr>
          <w:b/>
          <w:lang w:val="sr-Cyrl-RS"/>
        </w:rPr>
        <w:t xml:space="preserve">Евалуација часа </w:t>
      </w:r>
    </w:p>
    <w:p w:rsidR="00714E65" w:rsidRPr="00F308C4" w:rsidRDefault="00714E65" w:rsidP="00714E65">
      <w:pPr>
        <w:rPr>
          <w:lang w:val="sr-Cyrl-RS"/>
        </w:rPr>
      </w:pPr>
      <w:r w:rsidRPr="00F308C4">
        <w:rPr>
          <w:lang w:val="sr-Cyrl-R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1FB6" w:rsidRDefault="00DA4587"/>
    <w:sectPr w:rsidR="00DA1FB6" w:rsidSect="00E23EF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E6593"/>
    <w:multiLevelType w:val="hybridMultilevel"/>
    <w:tmpl w:val="14FC5B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DF7659"/>
    <w:multiLevelType w:val="hybridMultilevel"/>
    <w:tmpl w:val="6B54102C"/>
    <w:lvl w:ilvl="0" w:tplc="6EC0548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242F6"/>
    <w:multiLevelType w:val="hybridMultilevel"/>
    <w:tmpl w:val="7CD8D1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83B3A6C"/>
    <w:multiLevelType w:val="hybridMultilevel"/>
    <w:tmpl w:val="E8EAFF72"/>
    <w:lvl w:ilvl="0" w:tplc="841A6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980015"/>
    <w:multiLevelType w:val="hybridMultilevel"/>
    <w:tmpl w:val="4C7806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EC05488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A6578C0"/>
    <w:multiLevelType w:val="hybridMultilevel"/>
    <w:tmpl w:val="7CBE069C"/>
    <w:lvl w:ilvl="0" w:tplc="841A6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C205D9"/>
    <w:multiLevelType w:val="hybridMultilevel"/>
    <w:tmpl w:val="EAC4E1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6EC05488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E936FD0"/>
    <w:multiLevelType w:val="hybridMultilevel"/>
    <w:tmpl w:val="E74C0056"/>
    <w:lvl w:ilvl="0" w:tplc="841A63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A9E6231"/>
    <w:multiLevelType w:val="hybridMultilevel"/>
    <w:tmpl w:val="80689C3C"/>
    <w:lvl w:ilvl="0" w:tplc="841A63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88765F"/>
    <w:multiLevelType w:val="hybridMultilevel"/>
    <w:tmpl w:val="B3A2EB0A"/>
    <w:lvl w:ilvl="0" w:tplc="6EC05488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6EC05488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8"/>
  </w:num>
  <w:num w:numId="8">
    <w:abstractNumId w:val="1"/>
  </w:num>
  <w:num w:numId="9">
    <w:abstractNumId w:val="6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EF0"/>
    <w:rsid w:val="00211FFD"/>
    <w:rsid w:val="002D0534"/>
    <w:rsid w:val="00360277"/>
    <w:rsid w:val="00367555"/>
    <w:rsid w:val="00401FE0"/>
    <w:rsid w:val="00425413"/>
    <w:rsid w:val="00474059"/>
    <w:rsid w:val="005634ED"/>
    <w:rsid w:val="005774AB"/>
    <w:rsid w:val="006E0528"/>
    <w:rsid w:val="006E1994"/>
    <w:rsid w:val="00714E65"/>
    <w:rsid w:val="007E5EF6"/>
    <w:rsid w:val="008276F2"/>
    <w:rsid w:val="00873F7E"/>
    <w:rsid w:val="00913CFF"/>
    <w:rsid w:val="00917E93"/>
    <w:rsid w:val="009C20BC"/>
    <w:rsid w:val="00AD6B52"/>
    <w:rsid w:val="00AF1CBE"/>
    <w:rsid w:val="00AF5511"/>
    <w:rsid w:val="00B35D0F"/>
    <w:rsid w:val="00B83BDF"/>
    <w:rsid w:val="00C57BB2"/>
    <w:rsid w:val="00CD3245"/>
    <w:rsid w:val="00CF7EDD"/>
    <w:rsid w:val="00D2123F"/>
    <w:rsid w:val="00DA4587"/>
    <w:rsid w:val="00DC4B36"/>
    <w:rsid w:val="00DF4A53"/>
    <w:rsid w:val="00E168D0"/>
    <w:rsid w:val="00E23EF0"/>
    <w:rsid w:val="00F308C4"/>
    <w:rsid w:val="00F908C6"/>
    <w:rsid w:val="00FF1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28A508-DE92-47ED-80D5-8B0BA7422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  <w:ind w:left="36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3EF0"/>
    <w:pPr>
      <w:ind w:left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23EF0"/>
    <w:pPr>
      <w:spacing w:after="0"/>
      <w:ind w:left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23EF0"/>
    <w:pPr>
      <w:ind w:left="720"/>
      <w:contextualSpacing/>
    </w:pPr>
  </w:style>
  <w:style w:type="paragraph" w:styleId="NoSpacing">
    <w:name w:val="No Spacing"/>
    <w:uiPriority w:val="1"/>
    <w:qFormat/>
    <w:rsid w:val="00E168D0"/>
    <w:pPr>
      <w:spacing w:after="0"/>
      <w:ind w:left="0"/>
      <w:jc w:val="left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7</Pages>
  <Words>1870</Words>
  <Characters>10659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Stanislav Koscal</dc:creator>
  <cp:keywords/>
  <dc:description/>
  <cp:lastModifiedBy>goran</cp:lastModifiedBy>
  <cp:revision>12</cp:revision>
  <dcterms:created xsi:type="dcterms:W3CDTF">2018-07-03T13:19:00Z</dcterms:created>
  <dcterms:modified xsi:type="dcterms:W3CDTF">2018-08-23T09:25:00Z</dcterms:modified>
</cp:coreProperties>
</file>